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159" w:rsidRPr="003C3D3F" w:rsidRDefault="00834159" w:rsidP="003C3D3F">
      <w:pPr>
        <w:ind w:firstLine="709"/>
        <w:jc w:val="both"/>
        <w:rPr>
          <w:sz w:val="2"/>
          <w:szCs w:val="2"/>
        </w:rPr>
      </w:pPr>
    </w:p>
    <w:p w:rsidR="00834159" w:rsidRPr="003C3D3F" w:rsidRDefault="00834159" w:rsidP="007F5B26">
      <w:pPr>
        <w:keepNext/>
        <w:keepLines/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ПАСПОРТ</w:t>
      </w:r>
    </w:p>
    <w:p w:rsidR="00834159" w:rsidRPr="003C3D3F" w:rsidRDefault="00684BDE" w:rsidP="003C3D3F">
      <w:pPr>
        <w:keepNext/>
        <w:keepLines/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муниципальной п</w:t>
      </w:r>
      <w:r w:rsidR="00834159" w:rsidRPr="003C3D3F">
        <w:rPr>
          <w:b/>
          <w:sz w:val="28"/>
          <w:szCs w:val="28"/>
        </w:rPr>
        <w:t>рограммы</w:t>
      </w:r>
    </w:p>
    <w:p w:rsidR="003C3D3F" w:rsidRPr="003C3D3F" w:rsidRDefault="003C3D3F" w:rsidP="003C3D3F">
      <w:pPr>
        <w:pStyle w:val="ab"/>
        <w:tabs>
          <w:tab w:val="left" w:pos="0"/>
          <w:tab w:val="left" w:pos="1134"/>
        </w:tabs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«Развитие дорожно</w:t>
      </w:r>
      <w:r>
        <w:rPr>
          <w:b/>
          <w:sz w:val="28"/>
          <w:szCs w:val="28"/>
        </w:rPr>
        <w:t>-</w:t>
      </w:r>
      <w:r w:rsidRPr="003C3D3F">
        <w:rPr>
          <w:b/>
          <w:sz w:val="28"/>
          <w:szCs w:val="28"/>
        </w:rPr>
        <w:t xml:space="preserve">транспортного комплекса </w:t>
      </w:r>
      <w:r>
        <w:rPr>
          <w:b/>
          <w:sz w:val="28"/>
          <w:szCs w:val="28"/>
        </w:rPr>
        <w:br/>
      </w:r>
      <w:r w:rsidRPr="003C3D3F">
        <w:rPr>
          <w:b/>
          <w:sz w:val="28"/>
          <w:szCs w:val="28"/>
        </w:rPr>
        <w:t>в муниципальном образовании</w:t>
      </w:r>
      <w:r w:rsidR="00EA47CF">
        <w:rPr>
          <w:b/>
          <w:sz w:val="28"/>
          <w:szCs w:val="28"/>
        </w:rPr>
        <w:t xml:space="preserve"> «Духовщинский муниципальный округ</w:t>
      </w:r>
      <w:r w:rsidRPr="003C3D3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br/>
      </w:r>
      <w:r w:rsidRPr="003C3D3F">
        <w:rPr>
          <w:b/>
          <w:sz w:val="28"/>
          <w:szCs w:val="28"/>
        </w:rPr>
        <w:t>Смоленской области»</w:t>
      </w:r>
    </w:p>
    <w:p w:rsidR="00191771" w:rsidRDefault="00191771" w:rsidP="003C3D3F">
      <w:pPr>
        <w:pStyle w:val="ab"/>
        <w:tabs>
          <w:tab w:val="left" w:pos="0"/>
          <w:tab w:val="left" w:pos="1134"/>
        </w:tabs>
        <w:jc w:val="center"/>
        <w:rPr>
          <w:sz w:val="28"/>
          <w:szCs w:val="28"/>
        </w:rPr>
      </w:pPr>
    </w:p>
    <w:p w:rsidR="003C3D3F" w:rsidRPr="003C3D3F" w:rsidRDefault="003C3D3F" w:rsidP="003C3D3F">
      <w:pPr>
        <w:pStyle w:val="ab"/>
        <w:tabs>
          <w:tab w:val="left" w:pos="0"/>
          <w:tab w:val="left" w:pos="1134"/>
        </w:tabs>
        <w:jc w:val="center"/>
        <w:rPr>
          <w:sz w:val="28"/>
          <w:szCs w:val="28"/>
        </w:rPr>
      </w:pPr>
    </w:p>
    <w:p w:rsidR="00191771" w:rsidRPr="003C3D3F" w:rsidRDefault="00191771" w:rsidP="003C3D3F">
      <w:pPr>
        <w:tabs>
          <w:tab w:val="left" w:pos="1995"/>
        </w:tabs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Основные положения</w:t>
      </w:r>
    </w:p>
    <w:p w:rsidR="00191771" w:rsidRPr="003C3D3F" w:rsidRDefault="00191771" w:rsidP="003C3D3F">
      <w:pPr>
        <w:pStyle w:val="ab"/>
        <w:tabs>
          <w:tab w:val="left" w:pos="0"/>
          <w:tab w:val="left" w:pos="1134"/>
        </w:tabs>
        <w:jc w:val="center"/>
        <w:rPr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18"/>
      </w:tblGrid>
      <w:tr w:rsidR="00191771" w:rsidRPr="003C3D3F" w:rsidTr="00B923E4">
        <w:trPr>
          <w:trHeight w:val="630"/>
        </w:trPr>
        <w:tc>
          <w:tcPr>
            <w:tcW w:w="3402" w:type="dxa"/>
          </w:tcPr>
          <w:p w:rsidR="00191771" w:rsidRPr="003C3D3F" w:rsidRDefault="005A23FC" w:rsidP="003C3D3F">
            <w:pPr>
              <w:jc w:val="both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 xml:space="preserve">Ответственный </w:t>
            </w:r>
            <w:r w:rsidR="00191771" w:rsidRPr="003C3D3F">
              <w:rPr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6818" w:type="dxa"/>
          </w:tcPr>
          <w:p w:rsidR="00191771" w:rsidRPr="00046156" w:rsidRDefault="00191771" w:rsidP="00EA47C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46156">
              <w:rPr>
                <w:color w:val="000000" w:themeColor="text1"/>
                <w:sz w:val="24"/>
                <w:szCs w:val="24"/>
              </w:rPr>
              <w:t>Администраци</w:t>
            </w:r>
            <w:r w:rsidR="00EA47CF">
              <w:rPr>
                <w:color w:val="000000" w:themeColor="text1"/>
                <w:sz w:val="24"/>
                <w:szCs w:val="24"/>
              </w:rPr>
              <w:t>я</w:t>
            </w:r>
            <w:r w:rsidRPr="00046156">
              <w:rPr>
                <w:color w:val="000000" w:themeColor="text1"/>
                <w:sz w:val="24"/>
                <w:szCs w:val="24"/>
              </w:rPr>
              <w:t xml:space="preserve"> муниципального</w:t>
            </w:r>
            <w:r w:rsidR="00EA47CF">
              <w:rPr>
                <w:color w:val="000000" w:themeColor="text1"/>
                <w:sz w:val="24"/>
                <w:szCs w:val="24"/>
              </w:rPr>
              <w:t xml:space="preserve"> образования «Духовщинский муниципальный округ</w:t>
            </w:r>
            <w:r w:rsidRPr="00046156">
              <w:rPr>
                <w:color w:val="000000" w:themeColor="text1"/>
                <w:sz w:val="24"/>
                <w:szCs w:val="24"/>
              </w:rPr>
              <w:t>» Смоленской области</w:t>
            </w:r>
            <w:r w:rsidR="00EA47CF">
              <w:rPr>
                <w:color w:val="000000" w:themeColor="text1"/>
                <w:sz w:val="24"/>
                <w:szCs w:val="24"/>
              </w:rPr>
              <w:t>,о</w:t>
            </w:r>
            <w:r w:rsidR="00EA47CF" w:rsidRPr="00046156">
              <w:rPr>
                <w:color w:val="000000" w:themeColor="text1"/>
                <w:sz w:val="24"/>
                <w:szCs w:val="24"/>
              </w:rPr>
              <w:t>тдел строительства, архитектуры и жилищно-коммунального хозяйстваАдминистраци</w:t>
            </w:r>
            <w:r w:rsidR="00EA47CF">
              <w:rPr>
                <w:color w:val="000000" w:themeColor="text1"/>
                <w:sz w:val="24"/>
                <w:szCs w:val="24"/>
              </w:rPr>
              <w:t>и</w:t>
            </w:r>
            <w:r w:rsidR="00EA47CF" w:rsidRPr="00046156">
              <w:rPr>
                <w:color w:val="000000" w:themeColor="text1"/>
                <w:sz w:val="24"/>
                <w:szCs w:val="24"/>
              </w:rPr>
              <w:t xml:space="preserve"> муниципального</w:t>
            </w:r>
            <w:r w:rsidR="00EA47CF">
              <w:rPr>
                <w:color w:val="000000" w:themeColor="text1"/>
                <w:sz w:val="24"/>
                <w:szCs w:val="24"/>
              </w:rPr>
              <w:t xml:space="preserve"> образования «Духовщинский муниципальный округ</w:t>
            </w:r>
            <w:r w:rsidR="00EA47CF" w:rsidRPr="00046156">
              <w:rPr>
                <w:color w:val="000000" w:themeColor="text1"/>
                <w:sz w:val="24"/>
                <w:szCs w:val="24"/>
              </w:rPr>
              <w:t>» Смоленской области</w:t>
            </w:r>
          </w:p>
        </w:tc>
      </w:tr>
      <w:tr w:rsidR="00191771" w:rsidRPr="003C3D3F" w:rsidTr="003D7948">
        <w:trPr>
          <w:trHeight w:val="555"/>
        </w:trPr>
        <w:tc>
          <w:tcPr>
            <w:tcW w:w="3402" w:type="dxa"/>
          </w:tcPr>
          <w:p w:rsidR="00191771" w:rsidRPr="003C3D3F" w:rsidRDefault="005A23FC" w:rsidP="003C3D3F">
            <w:pPr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Сроки (этапы) реализации м</w:t>
            </w:r>
            <w:r w:rsidR="00191771" w:rsidRPr="003C3D3F">
              <w:rPr>
                <w:sz w:val="24"/>
                <w:szCs w:val="24"/>
              </w:rPr>
              <w:t>униципальной программы</w:t>
            </w:r>
          </w:p>
        </w:tc>
        <w:tc>
          <w:tcPr>
            <w:tcW w:w="6818" w:type="dxa"/>
          </w:tcPr>
          <w:p w:rsidR="00191771" w:rsidRPr="003C3D3F" w:rsidRDefault="00EA47CF" w:rsidP="003C3D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1-й этап: 2015 – 2023</w:t>
            </w:r>
            <w:r w:rsidR="005A23FC" w:rsidRPr="003C3D3F">
              <w:rPr>
                <w:sz w:val="24"/>
                <w:szCs w:val="24"/>
              </w:rPr>
              <w:t xml:space="preserve"> годы</w:t>
            </w:r>
          </w:p>
          <w:p w:rsidR="00191771" w:rsidRPr="003C3D3F" w:rsidRDefault="00EA47CF" w:rsidP="003C3D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2-й этап: 2024 – 2027</w:t>
            </w:r>
            <w:r w:rsidR="00191771" w:rsidRPr="003C3D3F">
              <w:rPr>
                <w:sz w:val="24"/>
                <w:szCs w:val="24"/>
              </w:rPr>
              <w:t xml:space="preserve"> годы</w:t>
            </w:r>
          </w:p>
        </w:tc>
      </w:tr>
      <w:tr w:rsidR="00191771" w:rsidRPr="003C3D3F" w:rsidTr="005A23FC">
        <w:tc>
          <w:tcPr>
            <w:tcW w:w="3402" w:type="dxa"/>
          </w:tcPr>
          <w:p w:rsidR="00191771" w:rsidRPr="003C3D3F" w:rsidRDefault="005A23FC" w:rsidP="003C3D3F">
            <w:pPr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Цель м</w:t>
            </w:r>
            <w:r w:rsidR="00191771" w:rsidRPr="003C3D3F">
              <w:rPr>
                <w:sz w:val="24"/>
                <w:szCs w:val="24"/>
              </w:rPr>
              <w:t>униципальной программы</w:t>
            </w:r>
          </w:p>
        </w:tc>
        <w:tc>
          <w:tcPr>
            <w:tcW w:w="6818" w:type="dxa"/>
          </w:tcPr>
          <w:p w:rsidR="00191771" w:rsidRPr="003C3D3F" w:rsidRDefault="004B4EA9" w:rsidP="00783B79">
            <w:pPr>
              <w:jc w:val="both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создание условий для экономического и социального развитиямуниципального</w:t>
            </w:r>
            <w:r w:rsidR="00EA47CF">
              <w:rPr>
                <w:sz w:val="24"/>
                <w:szCs w:val="24"/>
              </w:rPr>
              <w:t xml:space="preserve"> образования «Духовщинский муниципальный округ</w:t>
            </w:r>
            <w:r w:rsidR="00783B79">
              <w:rPr>
                <w:sz w:val="24"/>
                <w:szCs w:val="24"/>
              </w:rPr>
              <w:t>» Смоленской области, повышение</w:t>
            </w:r>
            <w:r w:rsidR="009F6B3F" w:rsidRPr="003C3D3F">
              <w:rPr>
                <w:sz w:val="24"/>
                <w:szCs w:val="24"/>
              </w:rPr>
              <w:t xml:space="preserve"> уровн</w:t>
            </w:r>
            <w:r w:rsidRPr="003C3D3F">
              <w:rPr>
                <w:sz w:val="24"/>
                <w:szCs w:val="24"/>
              </w:rPr>
              <w:t>я жизни населения</w:t>
            </w:r>
            <w:r w:rsidR="009F6B3F" w:rsidRPr="003C3D3F">
              <w:rPr>
                <w:sz w:val="24"/>
                <w:szCs w:val="24"/>
              </w:rPr>
              <w:t xml:space="preserve">за счет совершенствования и </w:t>
            </w:r>
            <w:proofErr w:type="gramStart"/>
            <w:r w:rsidR="009F6B3F" w:rsidRPr="003C3D3F">
              <w:rPr>
                <w:sz w:val="24"/>
                <w:szCs w:val="24"/>
              </w:rPr>
              <w:t>развития</w:t>
            </w:r>
            <w:proofErr w:type="gramEnd"/>
            <w:r w:rsidR="009F6B3F" w:rsidRPr="003C3D3F">
              <w:rPr>
                <w:sz w:val="24"/>
                <w:szCs w:val="24"/>
              </w:rPr>
              <w:t xml:space="preserve"> автомобильных дорог</w:t>
            </w:r>
            <w:r w:rsidR="005A23FC" w:rsidRPr="003C3D3F">
              <w:rPr>
                <w:sz w:val="24"/>
                <w:szCs w:val="24"/>
              </w:rPr>
              <w:t xml:space="preserve"> общего пользования</w:t>
            </w:r>
            <w:r w:rsidR="009F6B3F" w:rsidRPr="003C3D3F">
              <w:rPr>
                <w:sz w:val="24"/>
                <w:szCs w:val="24"/>
              </w:rPr>
              <w:t xml:space="preserve"> местного значения муниципального</w:t>
            </w:r>
            <w:r w:rsidR="00EA47CF">
              <w:rPr>
                <w:sz w:val="24"/>
                <w:szCs w:val="24"/>
              </w:rPr>
              <w:t xml:space="preserve"> образования «Духовщинский муниципальный округ</w:t>
            </w:r>
            <w:r w:rsidR="009F6B3F" w:rsidRPr="003C3D3F">
              <w:rPr>
                <w:sz w:val="24"/>
                <w:szCs w:val="24"/>
              </w:rPr>
              <w:t>» См</w:t>
            </w:r>
            <w:r w:rsidR="005A23FC" w:rsidRPr="003C3D3F">
              <w:rPr>
                <w:sz w:val="24"/>
                <w:szCs w:val="24"/>
              </w:rPr>
              <w:t>оленской области в соответствии</w:t>
            </w:r>
            <w:r w:rsidR="009F6B3F" w:rsidRPr="003C3D3F">
              <w:rPr>
                <w:sz w:val="24"/>
                <w:szCs w:val="24"/>
              </w:rPr>
              <w:t>с потребностями экономики и населения</w:t>
            </w:r>
          </w:p>
        </w:tc>
      </w:tr>
      <w:tr w:rsidR="00191771" w:rsidRPr="003C3D3F" w:rsidTr="005A23FC">
        <w:tc>
          <w:tcPr>
            <w:tcW w:w="3402" w:type="dxa"/>
          </w:tcPr>
          <w:p w:rsidR="00191771" w:rsidRPr="003C3D3F" w:rsidRDefault="005A23FC" w:rsidP="00EA47CF">
            <w:pPr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 xml:space="preserve">Объемы </w:t>
            </w:r>
            <w:r w:rsidR="00EA47CF">
              <w:rPr>
                <w:sz w:val="24"/>
                <w:szCs w:val="24"/>
              </w:rPr>
              <w:t>финансового обеспечения за вест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818" w:type="dxa"/>
          </w:tcPr>
          <w:p w:rsidR="00191771" w:rsidRPr="00046156" w:rsidRDefault="00191771" w:rsidP="003C3D3F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D3F">
              <w:rPr>
                <w:rFonts w:ascii="Times New Roman" w:hAnsi="Times New Roman" w:cs="Times New Roman"/>
                <w:sz w:val="24"/>
                <w:szCs w:val="24"/>
              </w:rPr>
              <w:t>общий объе</w:t>
            </w:r>
            <w:r w:rsidR="00684BDE" w:rsidRPr="003C3D3F">
              <w:rPr>
                <w:rFonts w:ascii="Times New Roman" w:hAnsi="Times New Roman" w:cs="Times New Roman"/>
                <w:sz w:val="24"/>
                <w:szCs w:val="24"/>
              </w:rPr>
              <w:t xml:space="preserve">м финансирования </w:t>
            </w:r>
            <w:r w:rsidR="00684BDE" w:rsidRPr="00113CC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5A23FC" w:rsidRPr="00113CC2">
              <w:rPr>
                <w:rFonts w:ascii="Times New Roman" w:hAnsi="Times New Roman" w:cs="Times New Roman"/>
                <w:sz w:val="24"/>
                <w:szCs w:val="24"/>
              </w:rPr>
              <w:t xml:space="preserve">ставляет </w:t>
            </w:r>
            <w:r w:rsidR="00545D24" w:rsidRPr="00545D2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bookmarkStart w:id="0" w:name="_GoBack"/>
            <w:bookmarkEnd w:id="0"/>
            <w:r w:rsidR="00545D24" w:rsidRPr="00545D24">
              <w:rPr>
                <w:rFonts w:ascii="Times New Roman" w:hAnsi="Times New Roman" w:cs="Times New Roman"/>
                <w:sz w:val="24"/>
                <w:szCs w:val="24"/>
              </w:rPr>
              <w:t>471,7</w:t>
            </w:r>
            <w:r w:rsidR="006A0110" w:rsidRPr="00113CC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A23FC" w:rsidRPr="00113CC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="005A23FC" w:rsidRPr="000461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рублей, </w:t>
            </w:r>
            <w:r w:rsidRPr="000461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 них:</w:t>
            </w:r>
          </w:p>
          <w:p w:rsidR="00191771" w:rsidRPr="00046156" w:rsidRDefault="00684BDE" w:rsidP="003C3D3F">
            <w:pPr>
              <w:tabs>
                <w:tab w:val="left" w:pos="1134"/>
              </w:tabs>
              <w:ind w:right="-108"/>
              <w:rPr>
                <w:color w:val="000000" w:themeColor="text1"/>
                <w:sz w:val="24"/>
                <w:szCs w:val="24"/>
              </w:rPr>
            </w:pPr>
            <w:r w:rsidRPr="00046156">
              <w:rPr>
                <w:color w:val="000000" w:themeColor="text1"/>
                <w:sz w:val="24"/>
                <w:szCs w:val="24"/>
              </w:rPr>
              <w:t xml:space="preserve">2015 </w:t>
            </w:r>
            <w:r w:rsidR="00970E57" w:rsidRPr="00046156">
              <w:rPr>
                <w:color w:val="000000" w:themeColor="text1"/>
                <w:sz w:val="24"/>
                <w:szCs w:val="24"/>
              </w:rPr>
              <w:t>-</w:t>
            </w:r>
            <w:r w:rsidR="00EA47CF">
              <w:rPr>
                <w:color w:val="000000" w:themeColor="text1"/>
                <w:sz w:val="24"/>
                <w:szCs w:val="24"/>
              </w:rPr>
              <w:t>202</w:t>
            </w:r>
            <w:r w:rsidR="003D0D59">
              <w:rPr>
                <w:color w:val="000000" w:themeColor="text1"/>
                <w:sz w:val="24"/>
                <w:szCs w:val="24"/>
              </w:rPr>
              <w:t>4</w:t>
            </w:r>
            <w:r w:rsidRPr="0004615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970E57" w:rsidRPr="00046156">
              <w:rPr>
                <w:color w:val="000000" w:themeColor="text1"/>
                <w:sz w:val="24"/>
                <w:szCs w:val="24"/>
              </w:rPr>
              <w:t>ы (всего)</w:t>
            </w:r>
            <w:r w:rsidRPr="00046156">
              <w:rPr>
                <w:color w:val="000000" w:themeColor="text1"/>
                <w:sz w:val="24"/>
                <w:szCs w:val="24"/>
              </w:rPr>
              <w:t xml:space="preserve"> – </w:t>
            </w:r>
            <w:r w:rsidR="003D0D59">
              <w:rPr>
                <w:color w:val="000000" w:themeColor="text1"/>
                <w:sz w:val="24"/>
                <w:szCs w:val="24"/>
              </w:rPr>
              <w:t>20 824,2</w:t>
            </w:r>
            <w:r w:rsidRPr="00046156">
              <w:rPr>
                <w:color w:val="000000" w:themeColor="text1"/>
                <w:sz w:val="24"/>
                <w:szCs w:val="24"/>
              </w:rPr>
              <w:t xml:space="preserve"> тыс. рублей;</w:t>
            </w:r>
          </w:p>
          <w:p w:rsidR="00191771" w:rsidRPr="003C3D3F" w:rsidRDefault="00EA47CF" w:rsidP="003C3D3F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191771" w:rsidRPr="003C3D3F">
              <w:rPr>
                <w:sz w:val="24"/>
                <w:szCs w:val="24"/>
              </w:rPr>
              <w:t xml:space="preserve"> год </w:t>
            </w:r>
            <w:r w:rsidR="003C3D3F" w:rsidRPr="00215BFE">
              <w:rPr>
                <w:bCs/>
                <w:sz w:val="24"/>
                <w:szCs w:val="24"/>
              </w:rPr>
              <w:t xml:space="preserve">(всего) </w:t>
            </w:r>
            <w:r w:rsidR="00191771" w:rsidRPr="003C3D3F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36 234,8</w:t>
            </w:r>
            <w:r w:rsidR="00191771" w:rsidRPr="003C3D3F">
              <w:rPr>
                <w:sz w:val="24"/>
                <w:szCs w:val="24"/>
              </w:rPr>
              <w:t>тыс. рублей, из них</w:t>
            </w:r>
          </w:p>
          <w:p w:rsidR="00191771" w:rsidRPr="003C3D3F" w:rsidRDefault="00191771" w:rsidP="003C3D3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C3D3F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местного бюджета – </w:t>
            </w:r>
            <w:r w:rsidR="00EA47CF" w:rsidRPr="00EA47CF">
              <w:rPr>
                <w:rFonts w:ascii="Times New Roman" w:hAnsi="Times New Roman" w:cs="Times New Roman"/>
                <w:sz w:val="24"/>
                <w:szCs w:val="24"/>
              </w:rPr>
              <w:t>36 234,8</w:t>
            </w:r>
            <w:r w:rsidRPr="003C3D3F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191771" w:rsidRPr="003C3D3F" w:rsidRDefault="00EA47CF" w:rsidP="003C3D3F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191771" w:rsidRPr="003C3D3F">
              <w:rPr>
                <w:sz w:val="24"/>
                <w:szCs w:val="24"/>
              </w:rPr>
              <w:t xml:space="preserve"> год </w:t>
            </w:r>
            <w:r w:rsidR="003C3D3F" w:rsidRPr="00A17EE0">
              <w:rPr>
                <w:sz w:val="24"/>
                <w:szCs w:val="24"/>
              </w:rPr>
              <w:t xml:space="preserve">(всего) </w:t>
            </w:r>
            <w:r w:rsidR="00191771" w:rsidRPr="003C3D3F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36 416,1</w:t>
            </w:r>
            <w:r w:rsidR="00191771" w:rsidRPr="003C3D3F">
              <w:rPr>
                <w:sz w:val="24"/>
                <w:szCs w:val="24"/>
              </w:rPr>
              <w:t>тыс. рублей, из них</w:t>
            </w:r>
          </w:p>
          <w:p w:rsidR="00191771" w:rsidRDefault="00191771" w:rsidP="00A17EE0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 xml:space="preserve">- средства местного бюджета – </w:t>
            </w:r>
            <w:r w:rsidR="00EA47CF">
              <w:rPr>
                <w:sz w:val="24"/>
                <w:szCs w:val="24"/>
              </w:rPr>
              <w:t>36 416,1</w:t>
            </w:r>
            <w:r w:rsidRPr="003C3D3F">
              <w:rPr>
                <w:sz w:val="24"/>
                <w:szCs w:val="24"/>
              </w:rPr>
              <w:t>тыс. рублей</w:t>
            </w:r>
            <w:r w:rsidR="00EA47CF">
              <w:rPr>
                <w:sz w:val="24"/>
                <w:szCs w:val="24"/>
              </w:rPr>
              <w:t>;</w:t>
            </w:r>
          </w:p>
          <w:p w:rsidR="00A17EE0" w:rsidRPr="004A6ED7" w:rsidRDefault="00A17EE0" w:rsidP="00A17EE0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4A6ED7">
              <w:rPr>
                <w:sz w:val="24"/>
                <w:szCs w:val="24"/>
              </w:rPr>
              <w:t xml:space="preserve"> год </w:t>
            </w:r>
            <w:r w:rsidRPr="00A17EE0">
              <w:rPr>
                <w:sz w:val="24"/>
                <w:szCs w:val="24"/>
              </w:rPr>
              <w:t xml:space="preserve">(всего) </w:t>
            </w:r>
            <w:r>
              <w:rPr>
                <w:sz w:val="24"/>
                <w:szCs w:val="24"/>
              </w:rPr>
              <w:t>– 47 996,6</w:t>
            </w:r>
            <w:r w:rsidRPr="004A6ED7">
              <w:rPr>
                <w:sz w:val="24"/>
                <w:szCs w:val="24"/>
              </w:rPr>
              <w:t xml:space="preserve"> тыс. рублей, из них</w:t>
            </w:r>
          </w:p>
          <w:p w:rsidR="00A17EE0" w:rsidRDefault="00A17EE0" w:rsidP="00A17EE0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 w:rsidRPr="004A6ED7">
              <w:rPr>
                <w:sz w:val="24"/>
                <w:szCs w:val="24"/>
              </w:rPr>
              <w:t xml:space="preserve">- средства местного бюджета – </w:t>
            </w:r>
            <w:r>
              <w:rPr>
                <w:sz w:val="24"/>
                <w:szCs w:val="24"/>
              </w:rPr>
              <w:t>47 996,6</w:t>
            </w:r>
            <w:r w:rsidRPr="004A6ED7">
              <w:rPr>
                <w:sz w:val="24"/>
                <w:szCs w:val="24"/>
              </w:rPr>
              <w:t xml:space="preserve"> тыс. рублей</w:t>
            </w:r>
            <w:r>
              <w:rPr>
                <w:sz w:val="24"/>
                <w:szCs w:val="24"/>
              </w:rPr>
              <w:t>.</w:t>
            </w:r>
          </w:p>
          <w:p w:rsidR="00EA47CF" w:rsidRPr="003C3D3F" w:rsidRDefault="00A17EE0" w:rsidP="00A17E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муниципальной программы носят прогнозный характер и подлежат корректировке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года, исходя из возможностей бюджета района</w:t>
            </w:r>
          </w:p>
        </w:tc>
      </w:tr>
    </w:tbl>
    <w:p w:rsidR="00834159" w:rsidRPr="003C3D3F" w:rsidRDefault="00834159" w:rsidP="00B923E4">
      <w:pPr>
        <w:rPr>
          <w:sz w:val="28"/>
          <w:szCs w:val="28"/>
        </w:rPr>
      </w:pPr>
    </w:p>
    <w:p w:rsidR="00F4479D" w:rsidRPr="003C3D3F" w:rsidRDefault="00F4479D" w:rsidP="00B923E4">
      <w:pPr>
        <w:tabs>
          <w:tab w:val="left" w:pos="4560"/>
        </w:tabs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Показатели муниципальнойпрограммы</w:t>
      </w:r>
    </w:p>
    <w:p w:rsidR="00F4479D" w:rsidRPr="007F5B26" w:rsidRDefault="00F4479D" w:rsidP="00B923E4">
      <w:pPr>
        <w:jc w:val="center"/>
      </w:pPr>
    </w:p>
    <w:tbl>
      <w:tblPr>
        <w:tblW w:w="102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828"/>
        <w:gridCol w:w="1275"/>
        <w:gridCol w:w="1327"/>
        <w:gridCol w:w="1077"/>
        <w:gridCol w:w="1077"/>
        <w:gridCol w:w="1077"/>
      </w:tblGrid>
      <w:tr w:rsidR="008204D6" w:rsidRPr="003C3D3F" w:rsidTr="00B923E4">
        <w:tc>
          <w:tcPr>
            <w:tcW w:w="567" w:type="dxa"/>
            <w:vMerge w:val="restart"/>
          </w:tcPr>
          <w:p w:rsidR="008204D6" w:rsidRPr="003C3D3F" w:rsidRDefault="008204D6" w:rsidP="003C3D3F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 xml:space="preserve">№ </w:t>
            </w:r>
            <w:proofErr w:type="gramStart"/>
            <w:r w:rsidRPr="003C3D3F">
              <w:rPr>
                <w:sz w:val="24"/>
                <w:szCs w:val="24"/>
              </w:rPr>
              <w:t>п</w:t>
            </w:r>
            <w:proofErr w:type="gramEnd"/>
            <w:r w:rsidRPr="003C3D3F">
              <w:rPr>
                <w:sz w:val="24"/>
                <w:szCs w:val="24"/>
              </w:rPr>
              <w:t>/п</w:t>
            </w:r>
          </w:p>
        </w:tc>
        <w:tc>
          <w:tcPr>
            <w:tcW w:w="3828" w:type="dxa"/>
            <w:vMerge w:val="restart"/>
          </w:tcPr>
          <w:p w:rsidR="008204D6" w:rsidRPr="003C3D3F" w:rsidRDefault="008204D6" w:rsidP="003C3D3F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8204D6" w:rsidRPr="003C3D3F" w:rsidRDefault="008204D6" w:rsidP="00B923E4">
            <w:pPr>
              <w:tabs>
                <w:tab w:val="left" w:pos="4560"/>
              </w:tabs>
              <w:ind w:left="-104" w:right="-105"/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327" w:type="dxa"/>
            <w:vMerge w:val="restart"/>
          </w:tcPr>
          <w:p w:rsidR="008204D6" w:rsidRPr="003C3D3F" w:rsidRDefault="008204D6" w:rsidP="00B923E4">
            <w:pPr>
              <w:tabs>
                <w:tab w:val="left" w:pos="4560"/>
              </w:tabs>
              <w:ind w:left="-59" w:right="-106"/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Базовое значение показателя</w:t>
            </w:r>
            <w:r w:rsidR="007F5B26">
              <w:rPr>
                <w:sz w:val="24"/>
                <w:szCs w:val="24"/>
              </w:rPr>
              <w:t>(2024</w:t>
            </w:r>
            <w:r w:rsidRPr="003C3D3F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3231" w:type="dxa"/>
            <w:gridSpan w:val="3"/>
          </w:tcPr>
          <w:p w:rsidR="008204D6" w:rsidRPr="003C3D3F" w:rsidRDefault="008204D6" w:rsidP="003C3D3F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Планируемое значение показателя</w:t>
            </w:r>
          </w:p>
        </w:tc>
      </w:tr>
      <w:tr w:rsidR="008204D6" w:rsidRPr="003C3D3F" w:rsidTr="00B923E4">
        <w:tc>
          <w:tcPr>
            <w:tcW w:w="567" w:type="dxa"/>
            <w:vMerge/>
          </w:tcPr>
          <w:p w:rsidR="008204D6" w:rsidRPr="003C3D3F" w:rsidRDefault="008204D6" w:rsidP="003C3D3F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8204D6" w:rsidRPr="003C3D3F" w:rsidRDefault="008204D6" w:rsidP="003C3D3F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204D6" w:rsidRPr="003C3D3F" w:rsidRDefault="008204D6" w:rsidP="003C3D3F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  <w:vMerge/>
          </w:tcPr>
          <w:p w:rsidR="008204D6" w:rsidRPr="003C3D3F" w:rsidRDefault="008204D6" w:rsidP="003C3D3F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8204D6" w:rsidRPr="003C3D3F" w:rsidRDefault="007F5B26" w:rsidP="003C3D3F">
            <w:pPr>
              <w:tabs>
                <w:tab w:val="left" w:pos="4560"/>
              </w:tabs>
              <w:ind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8204D6" w:rsidRPr="003C3D3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8204D6" w:rsidRPr="003C3D3F" w:rsidRDefault="007F5B26" w:rsidP="003C3D3F">
            <w:pPr>
              <w:ind w:right="-1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8204D6" w:rsidRPr="003C3D3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8204D6" w:rsidRPr="003C3D3F" w:rsidRDefault="007F5B26" w:rsidP="003C3D3F">
            <w:pPr>
              <w:tabs>
                <w:tab w:val="left" w:pos="4560"/>
              </w:tabs>
              <w:ind w:right="-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8204D6" w:rsidRPr="003C3D3F">
              <w:rPr>
                <w:sz w:val="24"/>
                <w:szCs w:val="24"/>
              </w:rPr>
              <w:t xml:space="preserve"> год</w:t>
            </w:r>
          </w:p>
        </w:tc>
      </w:tr>
      <w:tr w:rsidR="00F4479D" w:rsidRPr="003C3D3F" w:rsidTr="00B923E4">
        <w:tc>
          <w:tcPr>
            <w:tcW w:w="567" w:type="dxa"/>
          </w:tcPr>
          <w:p w:rsidR="00F4479D" w:rsidRPr="003C3D3F" w:rsidRDefault="00F4479D" w:rsidP="003C3D3F">
            <w:pPr>
              <w:tabs>
                <w:tab w:val="left" w:pos="4560"/>
              </w:tabs>
              <w:jc w:val="center"/>
            </w:pPr>
            <w:r w:rsidRPr="003C3D3F">
              <w:t>1</w:t>
            </w:r>
          </w:p>
        </w:tc>
        <w:tc>
          <w:tcPr>
            <w:tcW w:w="3828" w:type="dxa"/>
          </w:tcPr>
          <w:p w:rsidR="00F4479D" w:rsidRPr="003C3D3F" w:rsidRDefault="00F4479D" w:rsidP="003C3D3F">
            <w:pPr>
              <w:tabs>
                <w:tab w:val="left" w:pos="4560"/>
              </w:tabs>
              <w:jc w:val="center"/>
            </w:pPr>
            <w:r w:rsidRPr="003C3D3F">
              <w:t>2</w:t>
            </w:r>
          </w:p>
        </w:tc>
        <w:tc>
          <w:tcPr>
            <w:tcW w:w="1275" w:type="dxa"/>
          </w:tcPr>
          <w:p w:rsidR="00F4479D" w:rsidRPr="003C3D3F" w:rsidRDefault="00F4479D" w:rsidP="003C3D3F">
            <w:pPr>
              <w:tabs>
                <w:tab w:val="left" w:pos="4560"/>
              </w:tabs>
              <w:jc w:val="center"/>
            </w:pPr>
            <w:r w:rsidRPr="003C3D3F">
              <w:t>3</w:t>
            </w:r>
          </w:p>
        </w:tc>
        <w:tc>
          <w:tcPr>
            <w:tcW w:w="1327" w:type="dxa"/>
          </w:tcPr>
          <w:p w:rsidR="00F4479D" w:rsidRPr="003C3D3F" w:rsidRDefault="00F4479D" w:rsidP="003C3D3F">
            <w:pPr>
              <w:tabs>
                <w:tab w:val="left" w:pos="4560"/>
              </w:tabs>
              <w:jc w:val="center"/>
            </w:pPr>
            <w:r w:rsidRPr="003C3D3F">
              <w:t>4</w:t>
            </w:r>
          </w:p>
        </w:tc>
        <w:tc>
          <w:tcPr>
            <w:tcW w:w="1077" w:type="dxa"/>
          </w:tcPr>
          <w:p w:rsidR="00F4479D" w:rsidRPr="003C3D3F" w:rsidRDefault="00F4479D" w:rsidP="003C3D3F">
            <w:pPr>
              <w:tabs>
                <w:tab w:val="left" w:pos="4560"/>
              </w:tabs>
              <w:jc w:val="center"/>
            </w:pPr>
            <w:r w:rsidRPr="003C3D3F">
              <w:t>5</w:t>
            </w:r>
          </w:p>
        </w:tc>
        <w:tc>
          <w:tcPr>
            <w:tcW w:w="1077" w:type="dxa"/>
          </w:tcPr>
          <w:p w:rsidR="00F4479D" w:rsidRPr="003C3D3F" w:rsidRDefault="00F4479D" w:rsidP="003C3D3F">
            <w:pPr>
              <w:tabs>
                <w:tab w:val="left" w:pos="4560"/>
              </w:tabs>
              <w:jc w:val="center"/>
            </w:pPr>
            <w:r w:rsidRPr="003C3D3F">
              <w:t>6</w:t>
            </w:r>
          </w:p>
        </w:tc>
        <w:tc>
          <w:tcPr>
            <w:tcW w:w="1077" w:type="dxa"/>
          </w:tcPr>
          <w:p w:rsidR="00F4479D" w:rsidRPr="003C3D3F" w:rsidRDefault="00F4479D" w:rsidP="003C3D3F">
            <w:pPr>
              <w:tabs>
                <w:tab w:val="left" w:pos="4560"/>
              </w:tabs>
              <w:jc w:val="center"/>
            </w:pPr>
            <w:r w:rsidRPr="003C3D3F">
              <w:t>7</w:t>
            </w:r>
          </w:p>
        </w:tc>
      </w:tr>
      <w:tr w:rsidR="00DF45E0" w:rsidRPr="003C3D3F" w:rsidTr="00B923E4">
        <w:tc>
          <w:tcPr>
            <w:tcW w:w="567" w:type="dxa"/>
          </w:tcPr>
          <w:p w:rsidR="00DF45E0" w:rsidRPr="003C3D3F" w:rsidRDefault="00DF45E0" w:rsidP="00B923E4">
            <w:pPr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1.</w:t>
            </w:r>
          </w:p>
        </w:tc>
        <w:tc>
          <w:tcPr>
            <w:tcW w:w="3828" w:type="dxa"/>
          </w:tcPr>
          <w:p w:rsidR="00DF45E0" w:rsidRPr="003C3D3F" w:rsidRDefault="009F6B3F" w:rsidP="00783B79">
            <w:pPr>
              <w:rPr>
                <w:sz w:val="24"/>
                <w:szCs w:val="24"/>
              </w:rPr>
            </w:pPr>
            <w:r w:rsidRPr="003C3D3F">
              <w:rPr>
                <w:sz w:val="24"/>
                <w:szCs w:val="26"/>
              </w:rPr>
              <w:t xml:space="preserve">Доля протяженности автомобильных дорог общего пользования местного значения </w:t>
            </w:r>
            <w:r w:rsidR="005C71F2" w:rsidRPr="003C3D3F">
              <w:rPr>
                <w:sz w:val="24"/>
                <w:szCs w:val="26"/>
              </w:rPr>
              <w:t>муниципального образования</w:t>
            </w:r>
            <w:r w:rsidR="00B923E4">
              <w:rPr>
                <w:sz w:val="24"/>
                <w:szCs w:val="26"/>
              </w:rPr>
              <w:t>,</w:t>
            </w:r>
            <w:r w:rsidR="00E60CA0" w:rsidRPr="003C3D3F">
              <w:rPr>
                <w:sz w:val="24"/>
                <w:szCs w:val="26"/>
              </w:rPr>
              <w:t>отвечающих нормативным требованиям</w:t>
            </w:r>
            <w:r w:rsidR="00257AC4">
              <w:rPr>
                <w:sz w:val="24"/>
                <w:szCs w:val="26"/>
              </w:rPr>
              <w:t>,</w:t>
            </w:r>
            <w:r w:rsidRPr="003C3D3F">
              <w:rPr>
                <w:sz w:val="24"/>
                <w:szCs w:val="26"/>
              </w:rPr>
              <w:t xml:space="preserve"> к</w:t>
            </w:r>
            <w:r w:rsidR="00B923E4">
              <w:rPr>
                <w:sz w:val="24"/>
                <w:szCs w:val="26"/>
              </w:rPr>
              <w:t> </w:t>
            </w:r>
            <w:r w:rsidR="00E60CA0" w:rsidRPr="003C3D3F">
              <w:rPr>
                <w:sz w:val="24"/>
                <w:szCs w:val="26"/>
              </w:rPr>
              <w:t xml:space="preserve">общей </w:t>
            </w:r>
            <w:r w:rsidRPr="003C3D3F">
              <w:rPr>
                <w:sz w:val="24"/>
                <w:szCs w:val="26"/>
              </w:rPr>
              <w:t xml:space="preserve">протяженности автомобильных дорог общего </w:t>
            </w:r>
            <w:r w:rsidRPr="003C3D3F">
              <w:rPr>
                <w:sz w:val="24"/>
                <w:szCs w:val="26"/>
              </w:rPr>
              <w:lastRenderedPageBreak/>
              <w:t>пользования местного значения вне границ населенных пунктов в</w:t>
            </w:r>
            <w:r w:rsidR="00B923E4">
              <w:rPr>
                <w:sz w:val="24"/>
                <w:szCs w:val="26"/>
              </w:rPr>
              <w:t> </w:t>
            </w:r>
            <w:r w:rsidRPr="003C3D3F">
              <w:rPr>
                <w:sz w:val="24"/>
                <w:szCs w:val="26"/>
              </w:rPr>
              <w:t>границах муниципального образования</w:t>
            </w:r>
          </w:p>
        </w:tc>
        <w:tc>
          <w:tcPr>
            <w:tcW w:w="1275" w:type="dxa"/>
          </w:tcPr>
          <w:p w:rsidR="00DF45E0" w:rsidRPr="003C3D3F" w:rsidRDefault="00CC4489" w:rsidP="003C3D3F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0" w:rsidRPr="003C3D3F" w:rsidRDefault="00E45A65" w:rsidP="003C3D3F">
            <w:pPr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5</w:t>
            </w:r>
            <w:r w:rsidR="007F5B26">
              <w:rPr>
                <w:sz w:val="24"/>
                <w:szCs w:val="24"/>
              </w:rPr>
              <w:t>3</w:t>
            </w:r>
            <w:r w:rsidR="005C2972" w:rsidRPr="003C3D3F">
              <w:rPr>
                <w:sz w:val="24"/>
                <w:szCs w:val="24"/>
              </w:rPr>
              <w:t>,</w:t>
            </w:r>
            <w:r w:rsidR="007F5B26">
              <w:rPr>
                <w:sz w:val="24"/>
                <w:szCs w:val="24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0" w:rsidRPr="003C3D3F" w:rsidRDefault="005C2972" w:rsidP="003C3D3F">
            <w:pPr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53,</w:t>
            </w:r>
            <w:r w:rsidR="007F5B26">
              <w:rPr>
                <w:sz w:val="24"/>
                <w:szCs w:val="24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0" w:rsidRPr="003C3D3F" w:rsidRDefault="005C2972" w:rsidP="003C3D3F">
            <w:pPr>
              <w:jc w:val="center"/>
              <w:rPr>
                <w:sz w:val="24"/>
                <w:szCs w:val="24"/>
                <w:highlight w:val="yellow"/>
              </w:rPr>
            </w:pPr>
            <w:r w:rsidRPr="003C3D3F">
              <w:rPr>
                <w:sz w:val="24"/>
                <w:szCs w:val="24"/>
              </w:rPr>
              <w:t>53,</w:t>
            </w:r>
            <w:r w:rsidR="007F5B26">
              <w:rPr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E0" w:rsidRPr="003C3D3F" w:rsidRDefault="005C2972" w:rsidP="003C3D3F">
            <w:pPr>
              <w:jc w:val="center"/>
              <w:rPr>
                <w:sz w:val="24"/>
                <w:szCs w:val="24"/>
                <w:highlight w:val="yellow"/>
              </w:rPr>
            </w:pPr>
            <w:r w:rsidRPr="003C3D3F">
              <w:rPr>
                <w:sz w:val="24"/>
                <w:szCs w:val="24"/>
              </w:rPr>
              <w:t>53,</w:t>
            </w:r>
            <w:r w:rsidR="007F5B26">
              <w:rPr>
                <w:sz w:val="24"/>
                <w:szCs w:val="24"/>
              </w:rPr>
              <w:t>7</w:t>
            </w:r>
          </w:p>
        </w:tc>
      </w:tr>
    </w:tbl>
    <w:p w:rsidR="00B41958" w:rsidRPr="003C3D3F" w:rsidRDefault="00B41958" w:rsidP="00B923E4">
      <w:pPr>
        <w:rPr>
          <w:sz w:val="28"/>
          <w:szCs w:val="28"/>
        </w:rPr>
      </w:pPr>
    </w:p>
    <w:p w:rsidR="00F4479D" w:rsidRPr="003C3D3F" w:rsidRDefault="00F4479D" w:rsidP="00B923E4">
      <w:pPr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Структура муниципальной программы</w:t>
      </w:r>
    </w:p>
    <w:p w:rsidR="00F4479D" w:rsidRPr="007F5B26" w:rsidRDefault="00F4479D" w:rsidP="00B923E4">
      <w:pPr>
        <w:jc w:val="center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2908"/>
        <w:gridCol w:w="3402"/>
        <w:gridCol w:w="3260"/>
      </w:tblGrid>
      <w:tr w:rsidR="00F4479D" w:rsidRPr="003C3D3F" w:rsidTr="008F29FC">
        <w:tc>
          <w:tcPr>
            <w:tcW w:w="636" w:type="dxa"/>
          </w:tcPr>
          <w:p w:rsidR="00F4479D" w:rsidRPr="003C3D3F" w:rsidRDefault="00F4479D" w:rsidP="003C3D3F">
            <w:pPr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 xml:space="preserve">№ </w:t>
            </w:r>
            <w:r w:rsidRPr="003C3D3F">
              <w:rPr>
                <w:sz w:val="24"/>
                <w:szCs w:val="24"/>
              </w:rPr>
              <w:br/>
            </w:r>
            <w:proofErr w:type="gramStart"/>
            <w:r w:rsidRPr="003C3D3F">
              <w:rPr>
                <w:sz w:val="24"/>
                <w:szCs w:val="24"/>
              </w:rPr>
              <w:t>п</w:t>
            </w:r>
            <w:proofErr w:type="gramEnd"/>
            <w:r w:rsidRPr="003C3D3F">
              <w:rPr>
                <w:sz w:val="24"/>
                <w:szCs w:val="24"/>
              </w:rPr>
              <w:t>/п</w:t>
            </w:r>
          </w:p>
        </w:tc>
        <w:tc>
          <w:tcPr>
            <w:tcW w:w="2908" w:type="dxa"/>
          </w:tcPr>
          <w:p w:rsidR="00F4479D" w:rsidRPr="003C3D3F" w:rsidRDefault="00F4479D" w:rsidP="003C3D3F">
            <w:pPr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3402" w:type="dxa"/>
          </w:tcPr>
          <w:p w:rsidR="00F4479D" w:rsidRPr="003C3D3F" w:rsidRDefault="00F4479D" w:rsidP="003C3D3F">
            <w:pPr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260" w:type="dxa"/>
          </w:tcPr>
          <w:p w:rsidR="00F4479D" w:rsidRPr="003C3D3F" w:rsidRDefault="005A23FC" w:rsidP="003C3D3F">
            <w:pPr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Связь с показателями</w:t>
            </w:r>
          </w:p>
        </w:tc>
      </w:tr>
    </w:tbl>
    <w:p w:rsidR="003D7948" w:rsidRPr="003D7948" w:rsidRDefault="003D7948">
      <w:pPr>
        <w:rPr>
          <w:sz w:val="2"/>
          <w:szCs w:val="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2908"/>
        <w:gridCol w:w="3402"/>
        <w:gridCol w:w="3260"/>
      </w:tblGrid>
      <w:tr w:rsidR="00F4479D" w:rsidRPr="003D7948" w:rsidTr="003D7948">
        <w:trPr>
          <w:tblHeader/>
        </w:trPr>
        <w:tc>
          <w:tcPr>
            <w:tcW w:w="636" w:type="dxa"/>
          </w:tcPr>
          <w:p w:rsidR="00F4479D" w:rsidRPr="003D7948" w:rsidRDefault="00F4479D" w:rsidP="003C3D3F">
            <w:pPr>
              <w:jc w:val="center"/>
            </w:pPr>
            <w:r w:rsidRPr="003D7948">
              <w:t>1</w:t>
            </w:r>
          </w:p>
        </w:tc>
        <w:tc>
          <w:tcPr>
            <w:tcW w:w="2908" w:type="dxa"/>
          </w:tcPr>
          <w:p w:rsidR="00F4479D" w:rsidRPr="003D7948" w:rsidRDefault="00F4479D" w:rsidP="003C3D3F">
            <w:pPr>
              <w:jc w:val="center"/>
            </w:pPr>
            <w:r w:rsidRPr="003D7948">
              <w:t>2</w:t>
            </w:r>
          </w:p>
        </w:tc>
        <w:tc>
          <w:tcPr>
            <w:tcW w:w="3402" w:type="dxa"/>
          </w:tcPr>
          <w:p w:rsidR="00F4479D" w:rsidRPr="003D7948" w:rsidRDefault="00F4479D" w:rsidP="003C3D3F">
            <w:pPr>
              <w:jc w:val="center"/>
            </w:pPr>
            <w:r w:rsidRPr="003D7948">
              <w:t>3</w:t>
            </w:r>
          </w:p>
        </w:tc>
        <w:tc>
          <w:tcPr>
            <w:tcW w:w="3260" w:type="dxa"/>
          </w:tcPr>
          <w:p w:rsidR="00F4479D" w:rsidRPr="003D7948" w:rsidRDefault="00F4479D" w:rsidP="003C3D3F">
            <w:pPr>
              <w:jc w:val="center"/>
            </w:pPr>
            <w:r w:rsidRPr="003D7948">
              <w:t>4</w:t>
            </w:r>
          </w:p>
        </w:tc>
      </w:tr>
      <w:tr w:rsidR="0084355A" w:rsidRPr="003C3D3F" w:rsidTr="000751B8">
        <w:tc>
          <w:tcPr>
            <w:tcW w:w="10206" w:type="dxa"/>
            <w:gridSpan w:val="4"/>
          </w:tcPr>
          <w:p w:rsidR="0084355A" w:rsidRPr="003C3D3F" w:rsidRDefault="00B923E4" w:rsidP="007F5B2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="00550FF4" w:rsidRPr="003C3D3F">
              <w:rPr>
                <w:b/>
                <w:sz w:val="24"/>
                <w:szCs w:val="24"/>
              </w:rPr>
              <w:t>Комплекс процессных мероприятий</w:t>
            </w:r>
            <w:r w:rsidR="009F6B3F" w:rsidRPr="003C3D3F">
              <w:rPr>
                <w:b/>
                <w:sz w:val="24"/>
                <w:szCs w:val="24"/>
              </w:rPr>
              <w:t>«</w:t>
            </w:r>
            <w:r w:rsidR="00736102" w:rsidRPr="003C3D3F">
              <w:rPr>
                <w:b/>
                <w:sz w:val="24"/>
                <w:szCs w:val="24"/>
              </w:rPr>
              <w:t>Р</w:t>
            </w:r>
            <w:r w:rsidR="005A22D5" w:rsidRPr="003C3D3F">
              <w:rPr>
                <w:b/>
                <w:sz w:val="24"/>
                <w:szCs w:val="24"/>
              </w:rPr>
              <w:t>азвитие сети</w:t>
            </w:r>
            <w:r w:rsidR="00736102" w:rsidRPr="003C3D3F">
              <w:rPr>
                <w:b/>
                <w:sz w:val="24"/>
                <w:szCs w:val="26"/>
              </w:rPr>
              <w:t>автомобильных дорог общего пользования местного значения</w:t>
            </w:r>
            <w:r w:rsidR="00550FF4" w:rsidRPr="003C3D3F">
              <w:rPr>
                <w:b/>
                <w:sz w:val="24"/>
                <w:szCs w:val="24"/>
              </w:rPr>
              <w:t>муниципально</w:t>
            </w:r>
            <w:r w:rsidR="00736102" w:rsidRPr="003C3D3F">
              <w:rPr>
                <w:b/>
                <w:sz w:val="24"/>
                <w:szCs w:val="24"/>
              </w:rPr>
              <w:t>го</w:t>
            </w:r>
            <w:r w:rsidR="00550FF4" w:rsidRPr="003C3D3F">
              <w:rPr>
                <w:b/>
                <w:sz w:val="24"/>
                <w:szCs w:val="24"/>
              </w:rPr>
              <w:t>образовани</w:t>
            </w:r>
            <w:r w:rsidR="00736102" w:rsidRPr="003C3D3F">
              <w:rPr>
                <w:b/>
                <w:sz w:val="24"/>
                <w:szCs w:val="24"/>
              </w:rPr>
              <w:t>я</w:t>
            </w:r>
            <w:r w:rsidR="007F5B26">
              <w:rPr>
                <w:b/>
                <w:sz w:val="24"/>
                <w:szCs w:val="24"/>
              </w:rPr>
              <w:t>«Духовщинский муниципальный округ</w:t>
            </w:r>
            <w:r w:rsidR="009F6B3F" w:rsidRPr="003C3D3F">
              <w:rPr>
                <w:b/>
                <w:sz w:val="24"/>
                <w:szCs w:val="24"/>
              </w:rPr>
              <w:t>» Смоленской области»</w:t>
            </w:r>
          </w:p>
        </w:tc>
      </w:tr>
      <w:tr w:rsidR="0084355A" w:rsidRPr="003C3D3F" w:rsidTr="0084355A">
        <w:tc>
          <w:tcPr>
            <w:tcW w:w="10206" w:type="dxa"/>
            <w:gridSpan w:val="4"/>
            <w:tcBorders>
              <w:bottom w:val="single" w:sz="4" w:space="0" w:color="auto"/>
            </w:tcBorders>
          </w:tcPr>
          <w:p w:rsidR="0084355A" w:rsidRPr="003C3D3F" w:rsidRDefault="00B923E4" w:rsidP="007F5B26">
            <w:pPr>
              <w:jc w:val="both"/>
              <w:rPr>
                <w:sz w:val="24"/>
                <w:szCs w:val="24"/>
                <w:highlight w:val="yellow"/>
              </w:rPr>
            </w:pPr>
            <w:r w:rsidRPr="00CB3455">
              <w:rPr>
                <w:bCs/>
                <w:sz w:val="24"/>
                <w:szCs w:val="24"/>
              </w:rPr>
              <w:t xml:space="preserve">Ответственный за выполнение комплекса процессных мероприятий </w:t>
            </w:r>
            <w:r w:rsidRPr="008C6CB6">
              <w:rPr>
                <w:bCs/>
                <w:sz w:val="24"/>
                <w:szCs w:val="24"/>
              </w:rPr>
              <w:t>–</w:t>
            </w:r>
            <w:r w:rsidR="007F5B26">
              <w:rPr>
                <w:sz w:val="24"/>
                <w:szCs w:val="24"/>
              </w:rPr>
              <w:t>отдел строительства, архитектуры и жилищно-коммунального хозяйства</w:t>
            </w:r>
            <w:r w:rsidR="0084355A" w:rsidRPr="003C3D3F">
              <w:rPr>
                <w:sz w:val="24"/>
                <w:szCs w:val="24"/>
              </w:rPr>
              <w:t xml:space="preserve"> муниципального</w:t>
            </w:r>
            <w:r w:rsidR="007F5B26">
              <w:rPr>
                <w:sz w:val="24"/>
                <w:szCs w:val="24"/>
              </w:rPr>
              <w:t xml:space="preserve"> образования «Духовщинский муниципальный округ</w:t>
            </w:r>
            <w:r w:rsidR="0084355A" w:rsidRPr="003C3D3F">
              <w:rPr>
                <w:sz w:val="24"/>
                <w:szCs w:val="24"/>
              </w:rPr>
              <w:t>» Смоленской области</w:t>
            </w:r>
          </w:p>
        </w:tc>
      </w:tr>
      <w:tr w:rsidR="009F6B3F" w:rsidRPr="003C3D3F" w:rsidTr="008F29FC">
        <w:tc>
          <w:tcPr>
            <w:tcW w:w="636" w:type="dxa"/>
          </w:tcPr>
          <w:p w:rsidR="009F6B3F" w:rsidRPr="003C3D3F" w:rsidRDefault="009F6B3F" w:rsidP="003C3D3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1.</w:t>
            </w:r>
            <w:r w:rsidR="00B923E4">
              <w:rPr>
                <w:sz w:val="24"/>
                <w:szCs w:val="24"/>
              </w:rPr>
              <w:t>1.</w:t>
            </w:r>
          </w:p>
        </w:tc>
        <w:tc>
          <w:tcPr>
            <w:tcW w:w="2908" w:type="dxa"/>
          </w:tcPr>
          <w:p w:rsidR="009F6B3F" w:rsidRPr="003C3D3F" w:rsidRDefault="005C2972" w:rsidP="00B923E4">
            <w:pPr>
              <w:rPr>
                <w:sz w:val="24"/>
                <w:szCs w:val="24"/>
              </w:rPr>
            </w:pPr>
            <w:r w:rsidRPr="003C3D3F">
              <w:rPr>
                <w:sz w:val="24"/>
              </w:rPr>
              <w:t>Улучш</w:t>
            </w:r>
            <w:r w:rsidR="00B923E4">
              <w:rPr>
                <w:sz w:val="24"/>
              </w:rPr>
              <w:t>ена</w:t>
            </w:r>
            <w:r w:rsidRPr="003C3D3F">
              <w:rPr>
                <w:sz w:val="24"/>
              </w:rPr>
              <w:t xml:space="preserve"> транспортн</w:t>
            </w:r>
            <w:r w:rsidR="00B923E4">
              <w:rPr>
                <w:sz w:val="24"/>
              </w:rPr>
              <w:t>ая</w:t>
            </w:r>
            <w:r w:rsidRPr="003C3D3F">
              <w:rPr>
                <w:sz w:val="24"/>
              </w:rPr>
              <w:t xml:space="preserve"> доступность</w:t>
            </w:r>
            <w:r w:rsidR="009F6B3F" w:rsidRPr="003C3D3F">
              <w:rPr>
                <w:sz w:val="24"/>
              </w:rPr>
              <w:t xml:space="preserve"> территории муниципального образования</w:t>
            </w:r>
            <w:r w:rsidR="00783B79">
              <w:rPr>
                <w:sz w:val="24"/>
              </w:rPr>
              <w:t xml:space="preserve"> «Духовщинский муниципальный округ</w:t>
            </w:r>
            <w:r w:rsidR="005C71F2" w:rsidRPr="003C3D3F">
              <w:rPr>
                <w:sz w:val="24"/>
              </w:rPr>
              <w:t>» Смоленской области</w:t>
            </w:r>
            <w:r w:rsidRPr="003C3D3F">
              <w:rPr>
                <w:sz w:val="24"/>
              </w:rPr>
              <w:t>, повы</w:t>
            </w:r>
            <w:r w:rsidR="00B923E4">
              <w:rPr>
                <w:sz w:val="24"/>
              </w:rPr>
              <w:t>шена</w:t>
            </w:r>
            <w:r w:rsidRPr="003C3D3F">
              <w:rPr>
                <w:sz w:val="24"/>
              </w:rPr>
              <w:t xml:space="preserve"> мобильность и делов</w:t>
            </w:r>
            <w:r w:rsidR="00B923E4">
              <w:rPr>
                <w:sz w:val="24"/>
              </w:rPr>
              <w:t>ая</w:t>
            </w:r>
            <w:r w:rsidRPr="003C3D3F">
              <w:rPr>
                <w:sz w:val="24"/>
              </w:rPr>
              <w:t xml:space="preserve"> активность</w:t>
            </w:r>
            <w:r w:rsidR="009F6B3F" w:rsidRPr="003C3D3F">
              <w:rPr>
                <w:sz w:val="24"/>
              </w:rPr>
              <w:t xml:space="preserve"> населения за счет обеспечения круглогодичного комфортного транспортного сообщения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B3F" w:rsidRPr="003C3D3F" w:rsidRDefault="00B923E4" w:rsidP="00783B79">
            <w:pPr>
              <w:pStyle w:val="10"/>
              <w:shd w:val="clear" w:color="auto" w:fill="FFFFFF"/>
              <w:spacing w:after="0"/>
              <w:textAlignment w:val="top"/>
            </w:pPr>
            <w:r>
              <w:t xml:space="preserve">в результате </w:t>
            </w:r>
            <w:r w:rsidR="005C71F2" w:rsidRPr="003C3D3F">
              <w:t>осуществлен</w:t>
            </w:r>
            <w:r>
              <w:t>ия</w:t>
            </w:r>
            <w:r w:rsidR="005C71F2" w:rsidRPr="003C3D3F">
              <w:t xml:space="preserve"> мероприяти</w:t>
            </w:r>
            <w:r>
              <w:t>й</w:t>
            </w:r>
            <w:r w:rsidR="005C71F2" w:rsidRPr="003C3D3F">
              <w:t xml:space="preserve"> по </w:t>
            </w:r>
            <w:r w:rsidR="005C2972" w:rsidRPr="003C3D3F">
              <w:t>приведению в</w:t>
            </w:r>
            <w:r>
              <w:t> </w:t>
            </w:r>
            <w:r w:rsidR="005C2972" w:rsidRPr="003C3D3F">
              <w:t>нормативное состояние</w:t>
            </w:r>
            <w:r w:rsidR="008F29FC" w:rsidRPr="003C3D3F">
              <w:t xml:space="preserve"> автомобильных дорог общего пользования местного значениямуниципального образования </w:t>
            </w:r>
            <w:r w:rsidR="00257AC4">
              <w:rPr>
                <w:color w:val="000000"/>
              </w:rPr>
              <w:t xml:space="preserve">увеличена протяженность </w:t>
            </w:r>
            <w:r w:rsidR="00257AC4" w:rsidRPr="003C3D3F">
              <w:rPr>
                <w:szCs w:val="26"/>
              </w:rPr>
              <w:t>автомобильных дорог</w:t>
            </w:r>
            <w:r w:rsidR="00257AC4">
              <w:rPr>
                <w:szCs w:val="26"/>
              </w:rPr>
              <w:t>,</w:t>
            </w:r>
            <w:r w:rsidR="00257AC4" w:rsidRPr="003C3D3F">
              <w:rPr>
                <w:szCs w:val="26"/>
              </w:rPr>
              <w:t xml:space="preserve"> отвечающих нормативным требованиям</w:t>
            </w:r>
            <w:r w:rsidR="00257AC4">
              <w:rPr>
                <w:szCs w:val="26"/>
              </w:rPr>
              <w:t>,</w:t>
            </w:r>
            <w:r w:rsidR="005C2972" w:rsidRPr="003C3D3F">
              <w:t>обеспечен</w:t>
            </w:r>
            <w:r>
              <w:t>о</w:t>
            </w:r>
            <w:r w:rsidR="005C2972" w:rsidRPr="003C3D3F">
              <w:t xml:space="preserve"> бесперебойно</w:t>
            </w:r>
            <w:r>
              <w:t>е</w:t>
            </w:r>
            <w:r w:rsidR="005C2972" w:rsidRPr="003C3D3F">
              <w:t xml:space="preserve"> движени</w:t>
            </w:r>
            <w:r>
              <w:t>е</w:t>
            </w:r>
            <w:r w:rsidR="005C2972" w:rsidRPr="003C3D3F">
              <w:t xml:space="preserve"> транспорта на них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6B3F" w:rsidRPr="003C3D3F" w:rsidRDefault="005C71F2" w:rsidP="00783B79">
            <w:pPr>
              <w:rPr>
                <w:sz w:val="24"/>
                <w:szCs w:val="24"/>
              </w:rPr>
            </w:pPr>
            <w:r w:rsidRPr="003C3D3F">
              <w:rPr>
                <w:sz w:val="24"/>
                <w:szCs w:val="26"/>
              </w:rPr>
              <w:t xml:space="preserve">доля </w:t>
            </w:r>
            <w:r w:rsidR="00257AC4" w:rsidRPr="003C3D3F">
              <w:rPr>
                <w:sz w:val="24"/>
                <w:szCs w:val="26"/>
              </w:rPr>
              <w:t>протяженности автомобильных дорог общего пользования местного значения муниципального образования</w:t>
            </w:r>
            <w:r w:rsidR="00257AC4">
              <w:rPr>
                <w:sz w:val="24"/>
                <w:szCs w:val="26"/>
              </w:rPr>
              <w:t>,</w:t>
            </w:r>
            <w:r w:rsidR="00257AC4" w:rsidRPr="003C3D3F">
              <w:rPr>
                <w:sz w:val="24"/>
                <w:szCs w:val="26"/>
              </w:rPr>
              <w:t xml:space="preserve"> отвечающих нормативным требованиям</w:t>
            </w:r>
            <w:r w:rsidR="00257AC4">
              <w:rPr>
                <w:sz w:val="24"/>
                <w:szCs w:val="26"/>
              </w:rPr>
              <w:t>,</w:t>
            </w:r>
            <w:r w:rsidR="00257AC4" w:rsidRPr="003C3D3F">
              <w:rPr>
                <w:sz w:val="24"/>
                <w:szCs w:val="26"/>
              </w:rPr>
              <w:t xml:space="preserve"> к</w:t>
            </w:r>
            <w:r w:rsidR="00257AC4">
              <w:rPr>
                <w:sz w:val="24"/>
                <w:szCs w:val="26"/>
              </w:rPr>
              <w:t> </w:t>
            </w:r>
            <w:r w:rsidR="00257AC4" w:rsidRPr="003C3D3F">
              <w:rPr>
                <w:sz w:val="24"/>
                <w:szCs w:val="26"/>
              </w:rPr>
              <w:t>общей протяженности автомобильных дорог общего пользования местного значения вне границ населенных пунктов в</w:t>
            </w:r>
            <w:r w:rsidR="00257AC4">
              <w:rPr>
                <w:sz w:val="24"/>
                <w:szCs w:val="26"/>
              </w:rPr>
              <w:t> </w:t>
            </w:r>
            <w:r w:rsidR="00257AC4" w:rsidRPr="003C3D3F">
              <w:rPr>
                <w:sz w:val="24"/>
                <w:szCs w:val="26"/>
              </w:rPr>
              <w:t>границах муниципального образования</w:t>
            </w:r>
          </w:p>
        </w:tc>
      </w:tr>
    </w:tbl>
    <w:p w:rsidR="00F4479D" w:rsidRPr="003C3D3F" w:rsidRDefault="00F4479D" w:rsidP="00927304">
      <w:pPr>
        <w:jc w:val="center"/>
        <w:rPr>
          <w:sz w:val="28"/>
          <w:szCs w:val="28"/>
        </w:rPr>
      </w:pPr>
    </w:p>
    <w:p w:rsidR="00F4479D" w:rsidRPr="003C3D3F" w:rsidRDefault="00F4479D" w:rsidP="00927304">
      <w:pPr>
        <w:tabs>
          <w:tab w:val="left" w:pos="709"/>
        </w:tabs>
        <w:autoSpaceDE w:val="0"/>
        <w:ind w:right="-1"/>
        <w:jc w:val="center"/>
        <w:rPr>
          <w:b/>
          <w:sz w:val="28"/>
          <w:szCs w:val="28"/>
        </w:rPr>
      </w:pPr>
      <w:r w:rsidRPr="003C3D3F">
        <w:rPr>
          <w:b/>
          <w:sz w:val="28"/>
          <w:szCs w:val="28"/>
        </w:rPr>
        <w:t>Финансовое обеспечение муниципальной программы</w:t>
      </w:r>
    </w:p>
    <w:p w:rsidR="00F4479D" w:rsidRPr="007F5B26" w:rsidRDefault="00F4479D" w:rsidP="00927304">
      <w:pPr>
        <w:tabs>
          <w:tab w:val="left" w:pos="709"/>
        </w:tabs>
        <w:autoSpaceDE w:val="0"/>
        <w:ind w:right="-1"/>
        <w:jc w:val="center"/>
      </w:pPr>
    </w:p>
    <w:tbl>
      <w:tblPr>
        <w:tblW w:w="1020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03"/>
        <w:gridCol w:w="1276"/>
        <w:gridCol w:w="1276"/>
        <w:gridCol w:w="1276"/>
        <w:gridCol w:w="1276"/>
      </w:tblGrid>
      <w:tr w:rsidR="00F4479D" w:rsidRPr="003C3D3F" w:rsidTr="003D7948">
        <w:tc>
          <w:tcPr>
            <w:tcW w:w="5103" w:type="dxa"/>
            <w:vMerge w:val="restart"/>
          </w:tcPr>
          <w:p w:rsidR="00F4479D" w:rsidRPr="003C3D3F" w:rsidRDefault="00F4479D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5104" w:type="dxa"/>
            <w:gridSpan w:val="4"/>
          </w:tcPr>
          <w:p w:rsidR="00F4479D" w:rsidRPr="003C3D3F" w:rsidRDefault="00F4479D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Объем финансового обеспечения по годам реализации (тыс.</w:t>
            </w:r>
            <w:r w:rsidRPr="003C3D3F">
              <w:rPr>
                <w:sz w:val="24"/>
                <w:szCs w:val="24"/>
                <w:lang w:val="en-US"/>
              </w:rPr>
              <w:t> </w:t>
            </w:r>
            <w:r w:rsidRPr="003C3D3F">
              <w:rPr>
                <w:sz w:val="24"/>
                <w:szCs w:val="24"/>
              </w:rPr>
              <w:t>рублей)</w:t>
            </w:r>
          </w:p>
        </w:tc>
      </w:tr>
      <w:tr w:rsidR="00F4479D" w:rsidRPr="003C3D3F" w:rsidTr="003D7948">
        <w:tc>
          <w:tcPr>
            <w:tcW w:w="5103" w:type="dxa"/>
            <w:vMerge/>
          </w:tcPr>
          <w:p w:rsidR="00F4479D" w:rsidRPr="003C3D3F" w:rsidRDefault="00F4479D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4479D" w:rsidRPr="003C3D3F" w:rsidRDefault="00F4479D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F4479D" w:rsidRPr="003C3D3F" w:rsidRDefault="007F5B26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F4479D" w:rsidRPr="003C3D3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F4479D" w:rsidRPr="003C3D3F" w:rsidRDefault="007F5B26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F4479D" w:rsidRPr="003C3D3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F4479D" w:rsidRPr="003C3D3F" w:rsidRDefault="007F5B26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F4479D" w:rsidRPr="003C3D3F">
              <w:rPr>
                <w:sz w:val="24"/>
                <w:szCs w:val="24"/>
              </w:rPr>
              <w:t xml:space="preserve"> год</w:t>
            </w:r>
          </w:p>
        </w:tc>
      </w:tr>
      <w:tr w:rsidR="00F4479D" w:rsidRPr="003D7948" w:rsidTr="003D7948">
        <w:tc>
          <w:tcPr>
            <w:tcW w:w="5103" w:type="dxa"/>
          </w:tcPr>
          <w:p w:rsidR="00F4479D" w:rsidRPr="003D7948" w:rsidRDefault="00F4479D" w:rsidP="003C3D3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D7948">
              <w:rPr>
                <w:lang w:val="en-US"/>
              </w:rPr>
              <w:t>1</w:t>
            </w:r>
          </w:p>
        </w:tc>
        <w:tc>
          <w:tcPr>
            <w:tcW w:w="1276" w:type="dxa"/>
          </w:tcPr>
          <w:p w:rsidR="00F4479D" w:rsidRPr="003D7948" w:rsidRDefault="00F4479D" w:rsidP="003C3D3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D7948">
              <w:rPr>
                <w:lang w:val="en-US"/>
              </w:rPr>
              <w:t>2</w:t>
            </w:r>
          </w:p>
        </w:tc>
        <w:tc>
          <w:tcPr>
            <w:tcW w:w="1276" w:type="dxa"/>
          </w:tcPr>
          <w:p w:rsidR="00F4479D" w:rsidRPr="003D7948" w:rsidRDefault="00F4479D" w:rsidP="003C3D3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D7948">
              <w:rPr>
                <w:lang w:val="en-US"/>
              </w:rPr>
              <w:t>3</w:t>
            </w:r>
          </w:p>
        </w:tc>
        <w:tc>
          <w:tcPr>
            <w:tcW w:w="1276" w:type="dxa"/>
          </w:tcPr>
          <w:p w:rsidR="00F4479D" w:rsidRPr="003D7948" w:rsidRDefault="00F4479D" w:rsidP="003C3D3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D7948">
              <w:rPr>
                <w:lang w:val="en-US"/>
              </w:rPr>
              <w:t>4</w:t>
            </w:r>
          </w:p>
        </w:tc>
        <w:tc>
          <w:tcPr>
            <w:tcW w:w="1276" w:type="dxa"/>
          </w:tcPr>
          <w:p w:rsidR="00F4479D" w:rsidRPr="003D7948" w:rsidRDefault="00F4479D" w:rsidP="003C3D3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D7948">
              <w:rPr>
                <w:lang w:val="en-US"/>
              </w:rPr>
              <w:t>5</w:t>
            </w:r>
          </w:p>
        </w:tc>
      </w:tr>
      <w:tr w:rsidR="007F5B26" w:rsidRPr="003C3D3F" w:rsidTr="003D7948">
        <w:tc>
          <w:tcPr>
            <w:tcW w:w="5103" w:type="dxa"/>
          </w:tcPr>
          <w:p w:rsidR="007F5B26" w:rsidRPr="003C3D3F" w:rsidRDefault="007F5B26" w:rsidP="003C3D3F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В целом по муниципальной программе,</w:t>
            </w:r>
          </w:p>
          <w:p w:rsidR="007F5B26" w:rsidRPr="003C3D3F" w:rsidRDefault="007F5B26" w:rsidP="003C3D3F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7F5B26" w:rsidRPr="003C3D3F" w:rsidRDefault="007F5B26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3C3D3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647</w:t>
            </w:r>
            <w:r w:rsidRPr="003C3D3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F5B26" w:rsidRPr="003C3D3F" w:rsidRDefault="007F5B26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36 234</w:t>
            </w:r>
            <w:r w:rsidRPr="003C3D3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7F5B26" w:rsidRPr="003C3D3F" w:rsidRDefault="008C2AFA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36 416</w:t>
            </w:r>
            <w:r w:rsidR="007F5B26">
              <w:rPr>
                <w:sz w:val="24"/>
                <w:szCs w:val="24"/>
              </w:rPr>
              <w:t>,1</w:t>
            </w:r>
          </w:p>
        </w:tc>
        <w:tc>
          <w:tcPr>
            <w:tcW w:w="1276" w:type="dxa"/>
          </w:tcPr>
          <w:p w:rsidR="007F5B26" w:rsidRPr="003C3D3F" w:rsidRDefault="007F5B26" w:rsidP="003C3D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47 996,6</w:t>
            </w:r>
          </w:p>
        </w:tc>
      </w:tr>
      <w:tr w:rsidR="003D7948" w:rsidRPr="003C3D3F" w:rsidTr="003D7948">
        <w:tc>
          <w:tcPr>
            <w:tcW w:w="5103" w:type="dxa"/>
          </w:tcPr>
          <w:p w:rsidR="003D7948" w:rsidRPr="003C3D3F" w:rsidRDefault="003D7948" w:rsidP="003D7948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областной</w:t>
            </w:r>
            <w:r w:rsidRPr="008C6CB6">
              <w:rPr>
                <w:b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</w:tcPr>
          <w:p w:rsidR="003D7948" w:rsidRPr="003C3D3F" w:rsidRDefault="007F5B26" w:rsidP="003D79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D7948" w:rsidRPr="003C3D3F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D7948" w:rsidRPr="003C3D3F" w:rsidRDefault="007F5B26" w:rsidP="003D79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C3D3F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D7948" w:rsidRPr="003C3D3F" w:rsidRDefault="003D7948" w:rsidP="003D79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D7948" w:rsidRPr="003C3D3F" w:rsidRDefault="003D7948" w:rsidP="003D79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3D7948" w:rsidRPr="003C3D3F" w:rsidTr="003D7948">
        <w:tc>
          <w:tcPr>
            <w:tcW w:w="5103" w:type="dxa"/>
          </w:tcPr>
          <w:p w:rsidR="003D7948" w:rsidRPr="003C3D3F" w:rsidRDefault="003D7948" w:rsidP="003D79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бюджет муниципального образования</w:t>
            </w:r>
          </w:p>
          <w:p w:rsidR="003D7948" w:rsidRPr="003C3D3F" w:rsidRDefault="007F5B26" w:rsidP="003D79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«Духовщинский муниципальный округ</w:t>
            </w:r>
            <w:r w:rsidR="003D7948" w:rsidRPr="003C3D3F">
              <w:rPr>
                <w:sz w:val="24"/>
                <w:szCs w:val="24"/>
              </w:rPr>
              <w:t>» Смоленской области</w:t>
            </w:r>
          </w:p>
          <w:p w:rsidR="003D7948" w:rsidRPr="003C3D3F" w:rsidRDefault="003D7948" w:rsidP="003D79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C3D3F">
              <w:rPr>
                <w:sz w:val="24"/>
                <w:szCs w:val="24"/>
              </w:rPr>
              <w:t>(далее – местный бюджет)</w:t>
            </w:r>
          </w:p>
        </w:tc>
        <w:tc>
          <w:tcPr>
            <w:tcW w:w="1276" w:type="dxa"/>
          </w:tcPr>
          <w:p w:rsidR="003D7948" w:rsidRPr="003C3D3F" w:rsidRDefault="007F5B26" w:rsidP="003D79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D7948" w:rsidRPr="003C3D3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647</w:t>
            </w:r>
            <w:r w:rsidR="003D7948" w:rsidRPr="003C3D3F">
              <w:rPr>
                <w:sz w:val="24"/>
                <w:szCs w:val="24"/>
              </w:rPr>
              <w:t>,</w:t>
            </w:r>
            <w:r w:rsidR="003D7948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D7948" w:rsidRPr="003C3D3F" w:rsidRDefault="007F5B26" w:rsidP="003D79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36 234</w:t>
            </w:r>
            <w:r w:rsidR="003D7948" w:rsidRPr="003C3D3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3D7948" w:rsidRPr="003C3D3F" w:rsidRDefault="008C2AFA" w:rsidP="003D79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36 416</w:t>
            </w:r>
            <w:r w:rsidR="003D7948">
              <w:rPr>
                <w:sz w:val="24"/>
                <w:szCs w:val="24"/>
              </w:rPr>
              <w:t>,</w:t>
            </w:r>
            <w:r w:rsidR="007F5B26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D7948" w:rsidRPr="003C3D3F" w:rsidRDefault="007F5B26" w:rsidP="003D79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47 996,6</w:t>
            </w:r>
          </w:p>
        </w:tc>
      </w:tr>
    </w:tbl>
    <w:p w:rsidR="006500CE" w:rsidRPr="007F5B26" w:rsidRDefault="006500CE" w:rsidP="007F5B26">
      <w:pPr>
        <w:spacing w:line="230" w:lineRule="auto"/>
        <w:rPr>
          <w:sz w:val="28"/>
          <w:szCs w:val="28"/>
        </w:rPr>
      </w:pPr>
    </w:p>
    <w:p w:rsidR="00604FB3" w:rsidRPr="008F0D4C" w:rsidRDefault="00604FB3" w:rsidP="008F0D4C">
      <w:pPr>
        <w:autoSpaceDE w:val="0"/>
        <w:autoSpaceDN w:val="0"/>
        <w:adjustRightInd w:val="0"/>
        <w:spacing w:line="235" w:lineRule="auto"/>
        <w:rPr>
          <w:sz w:val="2"/>
          <w:szCs w:val="2"/>
        </w:rPr>
      </w:pPr>
    </w:p>
    <w:p w:rsidR="00A50F8C" w:rsidRPr="008F0D4C" w:rsidRDefault="00A50F8C" w:rsidP="008F0D4C">
      <w:pPr>
        <w:spacing w:line="235" w:lineRule="auto"/>
        <w:ind w:right="-1"/>
        <w:jc w:val="both"/>
        <w:rPr>
          <w:sz w:val="2"/>
          <w:szCs w:val="2"/>
        </w:rPr>
      </w:pPr>
    </w:p>
    <w:sectPr w:rsidR="00A50F8C" w:rsidRPr="008F0D4C" w:rsidSect="00604FB3">
      <w:headerReference w:type="even" r:id="rId7"/>
      <w:headerReference w:type="default" r:id="rId8"/>
      <w:pgSz w:w="11906" w:h="16838" w:code="9"/>
      <w:pgMar w:top="851" w:right="566" w:bottom="993" w:left="1134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91B" w:rsidRDefault="00FB391B">
      <w:r>
        <w:separator/>
      </w:r>
    </w:p>
  </w:endnote>
  <w:endnote w:type="continuationSeparator" w:id="1">
    <w:p w:rsidR="00FB391B" w:rsidRDefault="00FB3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91B" w:rsidRDefault="00FB391B">
      <w:r>
        <w:separator/>
      </w:r>
    </w:p>
  </w:footnote>
  <w:footnote w:type="continuationSeparator" w:id="1">
    <w:p w:rsidR="00FB391B" w:rsidRDefault="00FB39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F6" w:rsidRDefault="006F4ED5" w:rsidP="00403F7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574F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574F6" w:rsidRDefault="007574F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4F6" w:rsidRPr="004611FE" w:rsidRDefault="006F4ED5" w:rsidP="00403F78">
    <w:pPr>
      <w:pStyle w:val="a7"/>
      <w:framePr w:wrap="around" w:vAnchor="text" w:hAnchor="margin" w:xAlign="center" w:y="1"/>
      <w:rPr>
        <w:rStyle w:val="a9"/>
        <w:sz w:val="24"/>
        <w:szCs w:val="24"/>
      </w:rPr>
    </w:pPr>
    <w:r w:rsidRPr="004611FE">
      <w:rPr>
        <w:rStyle w:val="a9"/>
        <w:sz w:val="24"/>
        <w:szCs w:val="24"/>
      </w:rPr>
      <w:fldChar w:fldCharType="begin"/>
    </w:r>
    <w:r w:rsidR="007574F6" w:rsidRPr="004611FE">
      <w:rPr>
        <w:rStyle w:val="a9"/>
        <w:sz w:val="24"/>
        <w:szCs w:val="24"/>
      </w:rPr>
      <w:instrText xml:space="preserve">PAGE  </w:instrText>
    </w:r>
    <w:r w:rsidRPr="004611FE">
      <w:rPr>
        <w:rStyle w:val="a9"/>
        <w:sz w:val="24"/>
        <w:szCs w:val="24"/>
      </w:rPr>
      <w:fldChar w:fldCharType="separate"/>
    </w:r>
    <w:r w:rsidR="003D0D59">
      <w:rPr>
        <w:rStyle w:val="a9"/>
        <w:noProof/>
        <w:sz w:val="24"/>
        <w:szCs w:val="24"/>
      </w:rPr>
      <w:t>2</w:t>
    </w:r>
    <w:r w:rsidRPr="004611FE">
      <w:rPr>
        <w:rStyle w:val="a9"/>
        <w:sz w:val="24"/>
        <w:szCs w:val="24"/>
      </w:rPr>
      <w:fldChar w:fldCharType="end"/>
    </w:r>
  </w:p>
  <w:p w:rsidR="007574F6" w:rsidRDefault="007574F6">
    <w:pPr>
      <w:pStyle w:val="a7"/>
    </w:pPr>
  </w:p>
  <w:p w:rsidR="007574F6" w:rsidRPr="003A2766" w:rsidRDefault="007574F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67358"/>
    <w:multiLevelType w:val="hybridMultilevel"/>
    <w:tmpl w:val="550ACCCE"/>
    <w:lvl w:ilvl="0" w:tplc="01486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561549"/>
    <w:multiLevelType w:val="hybridMultilevel"/>
    <w:tmpl w:val="8D00CBA8"/>
    <w:lvl w:ilvl="0" w:tplc="042EB678">
      <w:start w:val="1"/>
      <w:numFmt w:val="decimal"/>
      <w:lvlText w:val="%1."/>
      <w:lvlJc w:val="left"/>
      <w:pPr>
        <w:tabs>
          <w:tab w:val="num" w:pos="945"/>
        </w:tabs>
        <w:ind w:left="9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>
    <w:nsid w:val="7A5B3EF1"/>
    <w:multiLevelType w:val="hybridMultilevel"/>
    <w:tmpl w:val="A7947C12"/>
    <w:lvl w:ilvl="0" w:tplc="4282C0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"/>
  <w:drawingGridVerticalSpacing w:val="39"/>
  <w:displayHorizontalDrawingGridEvery w:val="0"/>
  <w:displayVertic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DA6019"/>
    <w:rsid w:val="00004352"/>
    <w:rsid w:val="00005B04"/>
    <w:rsid w:val="00012450"/>
    <w:rsid w:val="00014690"/>
    <w:rsid w:val="00032847"/>
    <w:rsid w:val="00046156"/>
    <w:rsid w:val="00055BFA"/>
    <w:rsid w:val="00062F96"/>
    <w:rsid w:val="000751B8"/>
    <w:rsid w:val="00084418"/>
    <w:rsid w:val="000868EC"/>
    <w:rsid w:val="000A2303"/>
    <w:rsid w:val="000C5777"/>
    <w:rsid w:val="000C7D71"/>
    <w:rsid w:val="000C7EB1"/>
    <w:rsid w:val="000D65B7"/>
    <w:rsid w:val="000E75F5"/>
    <w:rsid w:val="000F696A"/>
    <w:rsid w:val="00100356"/>
    <w:rsid w:val="00113CC2"/>
    <w:rsid w:val="001208DF"/>
    <w:rsid w:val="00191771"/>
    <w:rsid w:val="00192043"/>
    <w:rsid w:val="00194114"/>
    <w:rsid w:val="001A3B36"/>
    <w:rsid w:val="001E49BD"/>
    <w:rsid w:val="001F3C06"/>
    <w:rsid w:val="001F7634"/>
    <w:rsid w:val="002004C2"/>
    <w:rsid w:val="00203B79"/>
    <w:rsid w:val="00211DB5"/>
    <w:rsid w:val="00216B55"/>
    <w:rsid w:val="002242D9"/>
    <w:rsid w:val="0022576E"/>
    <w:rsid w:val="00230FDD"/>
    <w:rsid w:val="002311E1"/>
    <w:rsid w:val="002324D7"/>
    <w:rsid w:val="00235E78"/>
    <w:rsid w:val="00247EB5"/>
    <w:rsid w:val="00256265"/>
    <w:rsid w:val="00257AC4"/>
    <w:rsid w:val="00265628"/>
    <w:rsid w:val="0028205C"/>
    <w:rsid w:val="002A02E0"/>
    <w:rsid w:val="002E2B85"/>
    <w:rsid w:val="002E36F5"/>
    <w:rsid w:val="002E6A70"/>
    <w:rsid w:val="0030516F"/>
    <w:rsid w:val="00307BA9"/>
    <w:rsid w:val="00313E8F"/>
    <w:rsid w:val="00317558"/>
    <w:rsid w:val="00322567"/>
    <w:rsid w:val="00335918"/>
    <w:rsid w:val="00342522"/>
    <w:rsid w:val="00346995"/>
    <w:rsid w:val="00362732"/>
    <w:rsid w:val="00390644"/>
    <w:rsid w:val="00390DBD"/>
    <w:rsid w:val="00392CAB"/>
    <w:rsid w:val="00397502"/>
    <w:rsid w:val="003A1227"/>
    <w:rsid w:val="003A2766"/>
    <w:rsid w:val="003A7715"/>
    <w:rsid w:val="003B3E37"/>
    <w:rsid w:val="003C015D"/>
    <w:rsid w:val="003C3D3F"/>
    <w:rsid w:val="003D0D59"/>
    <w:rsid w:val="003D4463"/>
    <w:rsid w:val="003D7948"/>
    <w:rsid w:val="003E3D39"/>
    <w:rsid w:val="00403F78"/>
    <w:rsid w:val="004048A5"/>
    <w:rsid w:val="00407964"/>
    <w:rsid w:val="00412362"/>
    <w:rsid w:val="0041689E"/>
    <w:rsid w:val="004611FE"/>
    <w:rsid w:val="00462771"/>
    <w:rsid w:val="00462CFE"/>
    <w:rsid w:val="00465622"/>
    <w:rsid w:val="00482FFF"/>
    <w:rsid w:val="004B0CBA"/>
    <w:rsid w:val="004B4EA9"/>
    <w:rsid w:val="004B665B"/>
    <w:rsid w:val="004C43C0"/>
    <w:rsid w:val="004D2A43"/>
    <w:rsid w:val="004D394D"/>
    <w:rsid w:val="005028E3"/>
    <w:rsid w:val="005079DF"/>
    <w:rsid w:val="00522E3D"/>
    <w:rsid w:val="0052357B"/>
    <w:rsid w:val="00536830"/>
    <w:rsid w:val="00545071"/>
    <w:rsid w:val="00545D24"/>
    <w:rsid w:val="00550FF4"/>
    <w:rsid w:val="00562060"/>
    <w:rsid w:val="005823EB"/>
    <w:rsid w:val="00582B75"/>
    <w:rsid w:val="00590EBE"/>
    <w:rsid w:val="005923E2"/>
    <w:rsid w:val="005A0EE4"/>
    <w:rsid w:val="005A22D5"/>
    <w:rsid w:val="005A23FC"/>
    <w:rsid w:val="005A3BE7"/>
    <w:rsid w:val="005C07C0"/>
    <w:rsid w:val="005C2972"/>
    <w:rsid w:val="005C71F2"/>
    <w:rsid w:val="005D393B"/>
    <w:rsid w:val="005F7B45"/>
    <w:rsid w:val="00604FB3"/>
    <w:rsid w:val="00605434"/>
    <w:rsid w:val="00613467"/>
    <w:rsid w:val="00614F23"/>
    <w:rsid w:val="006167F2"/>
    <w:rsid w:val="00616CD3"/>
    <w:rsid w:val="006220D9"/>
    <w:rsid w:val="00622584"/>
    <w:rsid w:val="00636697"/>
    <w:rsid w:val="00644C00"/>
    <w:rsid w:val="00644DC4"/>
    <w:rsid w:val="006500CE"/>
    <w:rsid w:val="00661F2E"/>
    <w:rsid w:val="00666E03"/>
    <w:rsid w:val="006833F5"/>
    <w:rsid w:val="00684BDE"/>
    <w:rsid w:val="00686490"/>
    <w:rsid w:val="00687497"/>
    <w:rsid w:val="00695F71"/>
    <w:rsid w:val="006A0110"/>
    <w:rsid w:val="006A5356"/>
    <w:rsid w:val="006B2A76"/>
    <w:rsid w:val="006C2D65"/>
    <w:rsid w:val="006C6369"/>
    <w:rsid w:val="006F4ED5"/>
    <w:rsid w:val="00706527"/>
    <w:rsid w:val="00712422"/>
    <w:rsid w:val="007209C3"/>
    <w:rsid w:val="00723705"/>
    <w:rsid w:val="00736102"/>
    <w:rsid w:val="00742FCB"/>
    <w:rsid w:val="00754DD4"/>
    <w:rsid w:val="00755C28"/>
    <w:rsid w:val="00757288"/>
    <w:rsid w:val="007574F6"/>
    <w:rsid w:val="007640D6"/>
    <w:rsid w:val="00782719"/>
    <w:rsid w:val="00783B79"/>
    <w:rsid w:val="00791B59"/>
    <w:rsid w:val="007A6104"/>
    <w:rsid w:val="007B4B13"/>
    <w:rsid w:val="007B7119"/>
    <w:rsid w:val="007D4BBC"/>
    <w:rsid w:val="007F5B26"/>
    <w:rsid w:val="007F6CF0"/>
    <w:rsid w:val="00813905"/>
    <w:rsid w:val="00816DFD"/>
    <w:rsid w:val="008204D6"/>
    <w:rsid w:val="0082114B"/>
    <w:rsid w:val="008244E5"/>
    <w:rsid w:val="0082480F"/>
    <w:rsid w:val="00834159"/>
    <w:rsid w:val="0084355A"/>
    <w:rsid w:val="008451DC"/>
    <w:rsid w:val="00851575"/>
    <w:rsid w:val="0085477A"/>
    <w:rsid w:val="00894231"/>
    <w:rsid w:val="008B2993"/>
    <w:rsid w:val="008C2AFA"/>
    <w:rsid w:val="008C661E"/>
    <w:rsid w:val="008C7DE8"/>
    <w:rsid w:val="008D33F8"/>
    <w:rsid w:val="008E120F"/>
    <w:rsid w:val="008E4D92"/>
    <w:rsid w:val="008F0D4C"/>
    <w:rsid w:val="008F29FC"/>
    <w:rsid w:val="00915629"/>
    <w:rsid w:val="00927304"/>
    <w:rsid w:val="00936CF8"/>
    <w:rsid w:val="00954563"/>
    <w:rsid w:val="00955853"/>
    <w:rsid w:val="00970CDD"/>
    <w:rsid w:val="00970E57"/>
    <w:rsid w:val="009B51AB"/>
    <w:rsid w:val="009C547E"/>
    <w:rsid w:val="009D72E3"/>
    <w:rsid w:val="009E1835"/>
    <w:rsid w:val="009E4347"/>
    <w:rsid w:val="009F6B3F"/>
    <w:rsid w:val="009F7749"/>
    <w:rsid w:val="00A05C01"/>
    <w:rsid w:val="00A1080D"/>
    <w:rsid w:val="00A17EE0"/>
    <w:rsid w:val="00A27B69"/>
    <w:rsid w:val="00A433AF"/>
    <w:rsid w:val="00A50F8C"/>
    <w:rsid w:val="00A5242D"/>
    <w:rsid w:val="00A52966"/>
    <w:rsid w:val="00A54435"/>
    <w:rsid w:val="00A60A5B"/>
    <w:rsid w:val="00A62FB3"/>
    <w:rsid w:val="00A75913"/>
    <w:rsid w:val="00AC0CB4"/>
    <w:rsid w:val="00AD7AD9"/>
    <w:rsid w:val="00AE4134"/>
    <w:rsid w:val="00AE607B"/>
    <w:rsid w:val="00AE74E7"/>
    <w:rsid w:val="00B065F7"/>
    <w:rsid w:val="00B11A85"/>
    <w:rsid w:val="00B1644B"/>
    <w:rsid w:val="00B17A1E"/>
    <w:rsid w:val="00B41958"/>
    <w:rsid w:val="00B57491"/>
    <w:rsid w:val="00B62AE0"/>
    <w:rsid w:val="00B75248"/>
    <w:rsid w:val="00B923E4"/>
    <w:rsid w:val="00BA6564"/>
    <w:rsid w:val="00BC5141"/>
    <w:rsid w:val="00BE62E2"/>
    <w:rsid w:val="00C02BFC"/>
    <w:rsid w:val="00C037E0"/>
    <w:rsid w:val="00C148AD"/>
    <w:rsid w:val="00C24883"/>
    <w:rsid w:val="00C40649"/>
    <w:rsid w:val="00C42471"/>
    <w:rsid w:val="00C5354E"/>
    <w:rsid w:val="00C57C07"/>
    <w:rsid w:val="00C74E36"/>
    <w:rsid w:val="00C83E15"/>
    <w:rsid w:val="00CA3E6A"/>
    <w:rsid w:val="00CC4489"/>
    <w:rsid w:val="00CD6225"/>
    <w:rsid w:val="00CE3692"/>
    <w:rsid w:val="00CF2729"/>
    <w:rsid w:val="00D0733E"/>
    <w:rsid w:val="00D10897"/>
    <w:rsid w:val="00D31EB0"/>
    <w:rsid w:val="00D3217D"/>
    <w:rsid w:val="00D327F1"/>
    <w:rsid w:val="00D37B1C"/>
    <w:rsid w:val="00D50BD8"/>
    <w:rsid w:val="00D522E1"/>
    <w:rsid w:val="00D61705"/>
    <w:rsid w:val="00D7586F"/>
    <w:rsid w:val="00D76AC3"/>
    <w:rsid w:val="00D83CA7"/>
    <w:rsid w:val="00D8625A"/>
    <w:rsid w:val="00D97421"/>
    <w:rsid w:val="00DA6019"/>
    <w:rsid w:val="00DB64C9"/>
    <w:rsid w:val="00DD7F96"/>
    <w:rsid w:val="00DE43F3"/>
    <w:rsid w:val="00DE50AA"/>
    <w:rsid w:val="00DF374B"/>
    <w:rsid w:val="00DF45E0"/>
    <w:rsid w:val="00DF62E5"/>
    <w:rsid w:val="00E246E7"/>
    <w:rsid w:val="00E36057"/>
    <w:rsid w:val="00E43754"/>
    <w:rsid w:val="00E45A65"/>
    <w:rsid w:val="00E50173"/>
    <w:rsid w:val="00E60CA0"/>
    <w:rsid w:val="00EA47CF"/>
    <w:rsid w:val="00EA5766"/>
    <w:rsid w:val="00EB7A8E"/>
    <w:rsid w:val="00EC0EC7"/>
    <w:rsid w:val="00EE206D"/>
    <w:rsid w:val="00EE323D"/>
    <w:rsid w:val="00EF2F37"/>
    <w:rsid w:val="00EF4578"/>
    <w:rsid w:val="00F06906"/>
    <w:rsid w:val="00F36404"/>
    <w:rsid w:val="00F3787B"/>
    <w:rsid w:val="00F4479D"/>
    <w:rsid w:val="00F54D6F"/>
    <w:rsid w:val="00F653CF"/>
    <w:rsid w:val="00F734B1"/>
    <w:rsid w:val="00F86748"/>
    <w:rsid w:val="00FA062C"/>
    <w:rsid w:val="00FA2EF0"/>
    <w:rsid w:val="00FB1DF1"/>
    <w:rsid w:val="00FB2D90"/>
    <w:rsid w:val="00FB391B"/>
    <w:rsid w:val="00FD7694"/>
    <w:rsid w:val="00FF2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19"/>
  </w:style>
  <w:style w:type="paragraph" w:styleId="1">
    <w:name w:val="heading 1"/>
    <w:basedOn w:val="a"/>
    <w:next w:val="a"/>
    <w:qFormat/>
    <w:rsid w:val="00DA601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A601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D50BD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50B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E183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4611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611FE"/>
  </w:style>
  <w:style w:type="paragraph" w:styleId="aa">
    <w:name w:val="footer"/>
    <w:basedOn w:val="a"/>
    <w:rsid w:val="004611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55BFA"/>
  </w:style>
  <w:style w:type="paragraph" w:customStyle="1" w:styleId="ConsPlusNormal">
    <w:name w:val="ConsPlusNormal"/>
    <w:link w:val="ConsPlusNormal0"/>
    <w:rsid w:val="00055BFA"/>
    <w:pPr>
      <w:widowControl w:val="0"/>
      <w:suppressAutoHyphens/>
      <w:autoSpaceDE w:val="0"/>
    </w:pPr>
    <w:rPr>
      <w:rFonts w:ascii="Calibri" w:eastAsia="Arial" w:hAnsi="Calibri" w:cs="Calibri"/>
      <w:sz w:val="22"/>
      <w:szCs w:val="22"/>
      <w:lang w:eastAsia="ar-SA"/>
    </w:rPr>
  </w:style>
  <w:style w:type="paragraph" w:styleId="ab">
    <w:name w:val="Body Text"/>
    <w:basedOn w:val="a"/>
    <w:link w:val="ac"/>
    <w:uiPriority w:val="99"/>
    <w:rsid w:val="00055BFA"/>
    <w:pPr>
      <w:jc w:val="both"/>
    </w:pPr>
    <w:rPr>
      <w:sz w:val="24"/>
      <w:szCs w:val="24"/>
      <w:lang w:eastAsia="en-US"/>
    </w:rPr>
  </w:style>
  <w:style w:type="character" w:customStyle="1" w:styleId="ac">
    <w:name w:val="Основной текст Знак"/>
    <w:link w:val="ab"/>
    <w:uiPriority w:val="99"/>
    <w:rsid w:val="00055BFA"/>
    <w:rPr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055B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printj1">
    <w:name w:val="printj1"/>
    <w:basedOn w:val="a"/>
    <w:rsid w:val="00834159"/>
    <w:pPr>
      <w:spacing w:before="144" w:after="288"/>
      <w:ind w:left="-150"/>
      <w:jc w:val="both"/>
    </w:pPr>
    <w:rPr>
      <w:rFonts w:eastAsia="Calibri"/>
      <w:sz w:val="24"/>
      <w:szCs w:val="24"/>
    </w:rPr>
  </w:style>
  <w:style w:type="paragraph" w:customStyle="1" w:styleId="ConsPlusCell">
    <w:name w:val="ConsPlusCell"/>
    <w:uiPriority w:val="99"/>
    <w:rsid w:val="00FD769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Обычный (веб)1"/>
    <w:aliases w:val="Обычный (Web)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unhideWhenUsed/>
    <w:rsid w:val="004D2A43"/>
    <w:pPr>
      <w:spacing w:after="187"/>
    </w:pPr>
    <w:rPr>
      <w:sz w:val="24"/>
      <w:szCs w:val="24"/>
    </w:rPr>
  </w:style>
  <w:style w:type="character" w:customStyle="1" w:styleId="ConsPlusNormal0">
    <w:name w:val="ConsPlusNormal Знак"/>
    <w:link w:val="ConsPlusNormal"/>
    <w:rsid w:val="004D2A43"/>
    <w:rPr>
      <w:rFonts w:ascii="Calibri" w:eastAsia="Arial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19"/>
  </w:style>
  <w:style w:type="paragraph" w:styleId="1">
    <w:name w:val="heading 1"/>
    <w:basedOn w:val="a"/>
    <w:next w:val="a"/>
    <w:qFormat/>
    <w:rsid w:val="00DA601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A601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D50BD8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D50B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E1835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rsid w:val="004611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611FE"/>
  </w:style>
  <w:style w:type="paragraph" w:styleId="aa">
    <w:name w:val="footer"/>
    <w:basedOn w:val="a"/>
    <w:rsid w:val="004611F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55BFA"/>
  </w:style>
  <w:style w:type="paragraph" w:customStyle="1" w:styleId="ConsPlusNormal">
    <w:name w:val="ConsPlusNormal"/>
    <w:link w:val="ConsPlusNormal0"/>
    <w:rsid w:val="00055BFA"/>
    <w:pPr>
      <w:widowControl w:val="0"/>
      <w:suppressAutoHyphens/>
      <w:autoSpaceDE w:val="0"/>
    </w:pPr>
    <w:rPr>
      <w:rFonts w:ascii="Calibri" w:eastAsia="Arial" w:hAnsi="Calibri" w:cs="Calibri"/>
      <w:sz w:val="22"/>
      <w:szCs w:val="22"/>
      <w:lang w:eastAsia="ar-SA"/>
    </w:rPr>
  </w:style>
  <w:style w:type="paragraph" w:styleId="ab">
    <w:name w:val="Body Text"/>
    <w:basedOn w:val="a"/>
    <w:link w:val="ac"/>
    <w:uiPriority w:val="99"/>
    <w:rsid w:val="00055BFA"/>
    <w:pPr>
      <w:jc w:val="both"/>
    </w:pPr>
    <w:rPr>
      <w:sz w:val="24"/>
      <w:szCs w:val="24"/>
      <w:lang w:val="x-none" w:eastAsia="en-US"/>
    </w:rPr>
  </w:style>
  <w:style w:type="character" w:customStyle="1" w:styleId="ac">
    <w:name w:val="Основной текст Знак"/>
    <w:link w:val="ab"/>
    <w:uiPriority w:val="99"/>
    <w:rsid w:val="00055BFA"/>
    <w:rPr>
      <w:sz w:val="24"/>
      <w:szCs w:val="24"/>
      <w:lang w:val="x-none" w:eastAsia="en-US"/>
    </w:rPr>
  </w:style>
  <w:style w:type="paragraph" w:customStyle="1" w:styleId="ConsPlusNonformat">
    <w:name w:val="ConsPlusNonformat"/>
    <w:uiPriority w:val="99"/>
    <w:rsid w:val="00055B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printj1">
    <w:name w:val="printj1"/>
    <w:basedOn w:val="a"/>
    <w:rsid w:val="00834159"/>
    <w:pPr>
      <w:spacing w:before="144" w:after="288"/>
      <w:ind w:left="-150"/>
      <w:jc w:val="both"/>
    </w:pPr>
    <w:rPr>
      <w:rFonts w:eastAsia="Calibri"/>
      <w:sz w:val="24"/>
      <w:szCs w:val="24"/>
    </w:rPr>
  </w:style>
  <w:style w:type="paragraph" w:customStyle="1" w:styleId="ConsPlusCell">
    <w:name w:val="ConsPlusCell"/>
    <w:uiPriority w:val="99"/>
    <w:rsid w:val="00FD769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Обычный (веб)1"/>
    <w:aliases w:val="Обычный (Web)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unhideWhenUsed/>
    <w:rsid w:val="004D2A43"/>
    <w:pPr>
      <w:spacing w:after="187"/>
    </w:pPr>
    <w:rPr>
      <w:sz w:val="24"/>
      <w:szCs w:val="24"/>
    </w:rPr>
  </w:style>
  <w:style w:type="character" w:customStyle="1" w:styleId="ConsPlusNormal0">
    <w:name w:val="ConsPlusNormal Знак"/>
    <w:link w:val="ConsPlusNormal"/>
    <w:rsid w:val="004D2A43"/>
    <w:rPr>
      <w:rFonts w:ascii="Calibri" w:eastAsia="Arial" w:hAnsi="Calibri" w:cs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477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NFUAMODR</cp:lastModifiedBy>
  <cp:revision>10</cp:revision>
  <cp:lastPrinted>2022-06-06T07:31:00Z</cp:lastPrinted>
  <dcterms:created xsi:type="dcterms:W3CDTF">2022-06-06T07:32:00Z</dcterms:created>
  <dcterms:modified xsi:type="dcterms:W3CDTF">2024-11-14T15:08:00Z</dcterms:modified>
</cp:coreProperties>
</file>